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A0B" w:rsidRDefault="008E3A0B" w:rsidP="00FB24E5">
      <w:pPr>
        <w:jc w:val="center"/>
        <w:rPr>
          <w:rFonts w:cstheme="minorHAnsi"/>
          <w:b/>
          <w:sz w:val="28"/>
          <w:szCs w:val="32"/>
          <w:u w:val="single"/>
        </w:rPr>
      </w:pPr>
      <w:r w:rsidRPr="008E3A0B">
        <w:rPr>
          <w:rFonts w:cstheme="minorHAnsi"/>
          <w:b/>
          <w:sz w:val="40"/>
          <w:szCs w:val="32"/>
          <w:u w:val="single"/>
        </w:rPr>
        <w:t>STAFF WELFARE: MCON</w:t>
      </w:r>
    </w:p>
    <w:p w:rsidR="00FF1A2E" w:rsidRDefault="00FF1A2E" w:rsidP="008E3A0B">
      <w:pPr>
        <w:jc w:val="center"/>
        <w:rPr>
          <w:rFonts w:cstheme="minorHAnsi"/>
          <w:b/>
          <w:sz w:val="28"/>
          <w:szCs w:val="32"/>
          <w:u w:val="single"/>
        </w:rPr>
      </w:pPr>
    </w:p>
    <w:p w:rsidR="00FB24E5" w:rsidRPr="000679DB" w:rsidRDefault="008240A9" w:rsidP="008E3A0B">
      <w:pPr>
        <w:jc w:val="center"/>
        <w:rPr>
          <w:rFonts w:cstheme="minorHAnsi"/>
          <w:b/>
          <w:sz w:val="28"/>
          <w:szCs w:val="32"/>
          <w:u w:val="single"/>
        </w:rPr>
      </w:pPr>
      <w:r w:rsidRPr="000679DB">
        <w:rPr>
          <w:rFonts w:cstheme="minorHAnsi"/>
          <w:b/>
          <w:sz w:val="28"/>
          <w:szCs w:val="32"/>
          <w:u w:val="single"/>
        </w:rPr>
        <w:t>CHAPTER I</w:t>
      </w:r>
      <w:r w:rsidR="00960F3E" w:rsidRPr="000679DB">
        <w:rPr>
          <w:rFonts w:cstheme="minorHAnsi"/>
          <w:b/>
          <w:sz w:val="28"/>
          <w:szCs w:val="32"/>
          <w:u w:val="single"/>
        </w:rPr>
        <w:t>:</w:t>
      </w:r>
    </w:p>
    <w:p w:rsidR="00960F3E" w:rsidRPr="000679DB" w:rsidRDefault="00FB24E5" w:rsidP="008E3A0B">
      <w:pPr>
        <w:jc w:val="center"/>
        <w:rPr>
          <w:rFonts w:cstheme="minorHAnsi"/>
          <w:b/>
          <w:sz w:val="28"/>
          <w:szCs w:val="32"/>
          <w:u w:val="single"/>
        </w:rPr>
      </w:pPr>
      <w:r w:rsidRPr="000679DB">
        <w:rPr>
          <w:rFonts w:cstheme="minorHAnsi"/>
          <w:b/>
          <w:sz w:val="28"/>
          <w:szCs w:val="32"/>
          <w:u w:val="single"/>
        </w:rPr>
        <w:t>Aims &amp; Objectives</w:t>
      </w:r>
    </w:p>
    <w:p w:rsidR="00960F3E" w:rsidRPr="008240A9" w:rsidRDefault="00960F3E" w:rsidP="00960F3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240A9">
        <w:rPr>
          <w:rFonts w:ascii="Arial" w:hAnsi="Arial" w:cs="Arial"/>
          <w:sz w:val="24"/>
        </w:rPr>
        <w:t>To promote a sense of unity and cooperation among all staffs.</w:t>
      </w:r>
    </w:p>
    <w:p w:rsidR="00960F3E" w:rsidRPr="008240A9" w:rsidRDefault="00960F3E" w:rsidP="00960F3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8240A9">
        <w:rPr>
          <w:rFonts w:ascii="Arial" w:hAnsi="Arial" w:cs="Arial"/>
          <w:sz w:val="24"/>
        </w:rPr>
        <w:t>To lay down rules and regulations regarding wedding gifts &amp; condolences.</w:t>
      </w:r>
    </w:p>
    <w:p w:rsidR="00960F3E" w:rsidRPr="007067FD" w:rsidRDefault="00960F3E" w:rsidP="00960F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8240A9">
        <w:rPr>
          <w:rFonts w:ascii="Arial" w:hAnsi="Arial" w:cs="Arial"/>
          <w:sz w:val="24"/>
        </w:rPr>
        <w:t xml:space="preserve">To work for the overall improvement of Mizoram College </w:t>
      </w:r>
      <w:proofErr w:type="gramStart"/>
      <w:r w:rsidRPr="008240A9">
        <w:rPr>
          <w:rFonts w:ascii="Arial" w:hAnsi="Arial" w:cs="Arial"/>
          <w:sz w:val="24"/>
        </w:rPr>
        <w:t>Of</w:t>
      </w:r>
      <w:proofErr w:type="gramEnd"/>
      <w:r w:rsidRPr="008240A9">
        <w:rPr>
          <w:rFonts w:ascii="Arial" w:hAnsi="Arial" w:cs="Arial"/>
          <w:sz w:val="24"/>
        </w:rPr>
        <w:t xml:space="preserve"> Nursing.   </w:t>
      </w:r>
    </w:p>
    <w:p w:rsidR="007067FD" w:rsidRDefault="007067FD" w:rsidP="007067FD">
      <w:pPr>
        <w:pStyle w:val="ListParagraph"/>
        <w:rPr>
          <w:rFonts w:ascii="Arial" w:hAnsi="Arial" w:cs="Arial"/>
        </w:rPr>
      </w:pPr>
    </w:p>
    <w:p w:rsidR="00F62C11" w:rsidRDefault="00F62C11" w:rsidP="00F62C11">
      <w:pPr>
        <w:pStyle w:val="ListParagraph"/>
        <w:rPr>
          <w:rFonts w:ascii="Arial" w:hAnsi="Arial" w:cs="Arial"/>
        </w:rPr>
      </w:pPr>
    </w:p>
    <w:p w:rsidR="00FB24E5" w:rsidRPr="000679DB" w:rsidRDefault="008240A9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CHAPTER II</w:t>
      </w:r>
      <w:r w:rsidR="00960F3E" w:rsidRPr="000679DB">
        <w:rPr>
          <w:rFonts w:cstheme="minorHAnsi"/>
          <w:b/>
          <w:sz w:val="28"/>
          <w:u w:val="single"/>
        </w:rPr>
        <w:t xml:space="preserve">: </w:t>
      </w:r>
    </w:p>
    <w:p w:rsidR="00960F3E" w:rsidRPr="000679DB" w:rsidRDefault="00FB24E5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 xml:space="preserve">Appointment </w:t>
      </w:r>
      <w:proofErr w:type="gramStart"/>
      <w:r w:rsidRPr="000679DB">
        <w:rPr>
          <w:rFonts w:cstheme="minorHAnsi"/>
          <w:b/>
          <w:sz w:val="28"/>
          <w:u w:val="single"/>
        </w:rPr>
        <w:t>Of</w:t>
      </w:r>
      <w:proofErr w:type="gramEnd"/>
      <w:r w:rsidRPr="000679DB">
        <w:rPr>
          <w:rFonts w:cstheme="minorHAnsi"/>
          <w:b/>
          <w:sz w:val="28"/>
          <w:u w:val="single"/>
        </w:rPr>
        <w:t xml:space="preserve"> Welfare Leaders</w:t>
      </w:r>
    </w:p>
    <w:p w:rsidR="00960F3E" w:rsidRPr="008240A9" w:rsidRDefault="00960F3E" w:rsidP="00960F3E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8240A9">
        <w:rPr>
          <w:rFonts w:ascii="Arial" w:hAnsi="Arial" w:cs="Arial"/>
          <w:sz w:val="24"/>
        </w:rPr>
        <w:t>All staff welfare Office Bearers &amp; Other Committee members shall be elected for a term of 2years.</w:t>
      </w:r>
    </w:p>
    <w:p w:rsidR="00F62C11" w:rsidRDefault="00923B86" w:rsidP="008E3A0B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8240A9">
        <w:rPr>
          <w:rFonts w:ascii="Arial" w:hAnsi="Arial" w:cs="Arial"/>
          <w:sz w:val="24"/>
        </w:rPr>
        <w:t>The following are the list of Office Bearer posts-</w:t>
      </w:r>
    </w:p>
    <w:p w:rsidR="008E3A0B" w:rsidRDefault="008E3A0B" w:rsidP="008E3A0B">
      <w:pPr>
        <w:pStyle w:val="ListParagraph"/>
        <w:numPr>
          <w:ilvl w:val="0"/>
          <w:numId w:val="20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Chairman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    </w:t>
      </w:r>
      <w:proofErr w:type="gramStart"/>
      <w:r>
        <w:rPr>
          <w:rFonts w:ascii="Arial" w:hAnsi="Arial" w:cs="Arial"/>
          <w:sz w:val="24"/>
        </w:rPr>
        <w:t>b</w:t>
      </w:r>
      <w:proofErr w:type="gramEnd"/>
      <w:r>
        <w:rPr>
          <w:rFonts w:ascii="Arial" w:hAnsi="Arial" w:cs="Arial"/>
          <w:sz w:val="24"/>
        </w:rPr>
        <w:t>.) Vice Chairman</w:t>
      </w:r>
    </w:p>
    <w:p w:rsidR="008E3A0B" w:rsidRPr="008E3A0B" w:rsidRDefault="008E3A0B" w:rsidP="008E3A0B">
      <w:pPr>
        <w:pStyle w:val="ListParagraph"/>
        <w:numPr>
          <w:ilvl w:val="0"/>
          <w:numId w:val="21"/>
        </w:numPr>
        <w:rPr>
          <w:rFonts w:ascii="Arial" w:hAnsi="Arial" w:cs="Arial"/>
          <w:sz w:val="24"/>
        </w:rPr>
      </w:pPr>
      <w:r w:rsidRPr="008E3A0B">
        <w:rPr>
          <w:rFonts w:ascii="Arial" w:hAnsi="Arial" w:cs="Arial"/>
          <w:sz w:val="24"/>
        </w:rPr>
        <w:t>Secretary</w:t>
      </w:r>
      <w:r w:rsidRPr="008E3A0B">
        <w:rPr>
          <w:rFonts w:ascii="Arial" w:hAnsi="Arial" w:cs="Arial"/>
          <w:sz w:val="24"/>
        </w:rPr>
        <w:tab/>
      </w:r>
      <w:r w:rsidRPr="008E3A0B">
        <w:rPr>
          <w:rFonts w:ascii="Arial" w:hAnsi="Arial" w:cs="Arial"/>
          <w:sz w:val="24"/>
        </w:rPr>
        <w:tab/>
      </w:r>
      <w:r w:rsidRPr="008E3A0B">
        <w:rPr>
          <w:rFonts w:ascii="Arial" w:hAnsi="Arial" w:cs="Arial"/>
          <w:sz w:val="24"/>
        </w:rPr>
        <w:tab/>
        <w:t xml:space="preserve">     d.) Asst. Secretary</w:t>
      </w:r>
    </w:p>
    <w:p w:rsidR="008E3A0B" w:rsidRPr="008E3A0B" w:rsidRDefault="008E3A0B" w:rsidP="008E3A0B">
      <w:pPr>
        <w:pStyle w:val="ListParagraph"/>
        <w:numPr>
          <w:ilvl w:val="0"/>
          <w:numId w:val="22"/>
        </w:numPr>
        <w:rPr>
          <w:rFonts w:ascii="Arial" w:hAnsi="Arial" w:cs="Arial"/>
          <w:sz w:val="24"/>
        </w:rPr>
      </w:pPr>
      <w:r w:rsidRPr="008E3A0B">
        <w:rPr>
          <w:rFonts w:ascii="Arial" w:hAnsi="Arial" w:cs="Arial"/>
          <w:sz w:val="24"/>
        </w:rPr>
        <w:t>Treasurer</w:t>
      </w:r>
      <w:r w:rsidRPr="008E3A0B">
        <w:rPr>
          <w:rFonts w:ascii="Arial" w:hAnsi="Arial" w:cs="Arial"/>
          <w:sz w:val="24"/>
        </w:rPr>
        <w:tab/>
      </w:r>
      <w:r w:rsidRPr="008E3A0B">
        <w:rPr>
          <w:rFonts w:ascii="Arial" w:hAnsi="Arial" w:cs="Arial"/>
          <w:sz w:val="24"/>
        </w:rPr>
        <w:tab/>
      </w:r>
      <w:r w:rsidRPr="008E3A0B">
        <w:rPr>
          <w:rFonts w:ascii="Arial" w:hAnsi="Arial" w:cs="Arial"/>
          <w:sz w:val="24"/>
        </w:rPr>
        <w:tab/>
        <w:t xml:space="preserve">     </w:t>
      </w:r>
      <w:proofErr w:type="gramStart"/>
      <w:r w:rsidRPr="008E3A0B">
        <w:rPr>
          <w:rFonts w:ascii="Arial" w:hAnsi="Arial" w:cs="Arial"/>
          <w:sz w:val="24"/>
        </w:rPr>
        <w:t>f</w:t>
      </w:r>
      <w:proofErr w:type="gramEnd"/>
      <w:r w:rsidRPr="008E3A0B">
        <w:rPr>
          <w:rFonts w:ascii="Arial" w:hAnsi="Arial" w:cs="Arial"/>
          <w:sz w:val="24"/>
        </w:rPr>
        <w:t>.) Fin. Secretary</w:t>
      </w:r>
    </w:p>
    <w:p w:rsidR="008E3A0B" w:rsidRPr="008E3A0B" w:rsidRDefault="008E3A0B" w:rsidP="008E3A0B">
      <w:pPr>
        <w:pStyle w:val="ListParagraph"/>
        <w:numPr>
          <w:ilvl w:val="0"/>
          <w:numId w:val="23"/>
        </w:numPr>
        <w:rPr>
          <w:rFonts w:ascii="Arial" w:hAnsi="Arial" w:cs="Arial"/>
          <w:sz w:val="24"/>
        </w:rPr>
      </w:pPr>
      <w:proofErr w:type="spellStart"/>
      <w:r w:rsidRPr="008E3A0B">
        <w:rPr>
          <w:rFonts w:ascii="Arial" w:hAnsi="Arial" w:cs="Arial"/>
          <w:sz w:val="24"/>
        </w:rPr>
        <w:t>i</w:t>
      </w:r>
      <w:proofErr w:type="spellEnd"/>
      <w:r w:rsidRPr="008E3A0B">
        <w:rPr>
          <w:rFonts w:ascii="Arial" w:hAnsi="Arial" w:cs="Arial"/>
          <w:sz w:val="24"/>
        </w:rPr>
        <w:t>/c Information &amp; Publicity</w:t>
      </w:r>
    </w:p>
    <w:p w:rsidR="00FB24E5" w:rsidRPr="008240A9" w:rsidRDefault="00FB24E5" w:rsidP="00FB24E5">
      <w:pPr>
        <w:pStyle w:val="ListParagraph"/>
        <w:ind w:left="1080"/>
        <w:rPr>
          <w:rFonts w:ascii="Arial" w:hAnsi="Arial" w:cs="Arial"/>
          <w:sz w:val="24"/>
        </w:rPr>
      </w:pPr>
    </w:p>
    <w:p w:rsidR="00F62C11" w:rsidRPr="008240A9" w:rsidRDefault="00F62C11" w:rsidP="00F62C11">
      <w:pPr>
        <w:pStyle w:val="ListParagraph"/>
        <w:numPr>
          <w:ilvl w:val="0"/>
          <w:numId w:val="2"/>
        </w:numPr>
        <w:rPr>
          <w:rFonts w:ascii="Arial" w:hAnsi="Arial" w:cs="Arial"/>
          <w:sz w:val="24"/>
        </w:rPr>
      </w:pPr>
      <w:r w:rsidRPr="008240A9">
        <w:rPr>
          <w:rFonts w:ascii="Arial" w:hAnsi="Arial" w:cs="Arial"/>
          <w:sz w:val="24"/>
        </w:rPr>
        <w:t>The Principal shall be the permanent Chairman of the committee for every term.</w:t>
      </w:r>
    </w:p>
    <w:p w:rsidR="00F62C11" w:rsidRPr="00FB24E5" w:rsidRDefault="00F62C11" w:rsidP="00F62C1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8240A9">
        <w:rPr>
          <w:rFonts w:ascii="Arial" w:hAnsi="Arial" w:cs="Arial"/>
          <w:sz w:val="24"/>
        </w:rPr>
        <w:t xml:space="preserve">Executive Committee members shall be appointed by the Office Bearers and </w:t>
      </w:r>
      <w:r w:rsidRPr="00FB24E5">
        <w:rPr>
          <w:rFonts w:ascii="Arial" w:hAnsi="Arial" w:cs="Arial"/>
          <w:sz w:val="24"/>
          <w:szCs w:val="24"/>
        </w:rPr>
        <w:t>appointment criteria shall</w:t>
      </w:r>
      <w:r w:rsidR="00FB24E5" w:rsidRPr="00FB24E5">
        <w:rPr>
          <w:rFonts w:ascii="Arial" w:hAnsi="Arial" w:cs="Arial"/>
          <w:sz w:val="24"/>
          <w:szCs w:val="24"/>
        </w:rPr>
        <w:t xml:space="preserve"> </w:t>
      </w:r>
      <w:r w:rsidRPr="00FB24E5">
        <w:rPr>
          <w:rFonts w:ascii="Arial" w:hAnsi="Arial" w:cs="Arial"/>
          <w:sz w:val="24"/>
          <w:szCs w:val="24"/>
        </w:rPr>
        <w:t>rest solely on Office Bearer members.</w:t>
      </w:r>
    </w:p>
    <w:p w:rsidR="00F62C11" w:rsidRDefault="00F62C11" w:rsidP="00F62C11">
      <w:pPr>
        <w:pStyle w:val="ListParagraph"/>
        <w:rPr>
          <w:rFonts w:ascii="Arial" w:hAnsi="Arial" w:cs="Arial"/>
        </w:rPr>
      </w:pPr>
      <w:r w:rsidRPr="00FB24E5">
        <w:rPr>
          <w:rFonts w:ascii="Arial" w:hAnsi="Arial" w:cs="Arial"/>
          <w:sz w:val="24"/>
          <w:szCs w:val="24"/>
        </w:rPr>
        <w:t xml:space="preserve"> </w:t>
      </w:r>
      <w:r w:rsidRPr="00FB24E5">
        <w:rPr>
          <w:rFonts w:ascii="Arial" w:hAnsi="Arial" w:cs="Arial"/>
          <w:sz w:val="24"/>
          <w:szCs w:val="24"/>
        </w:rPr>
        <w:tab/>
        <w:t>If any member of O.B. and Executive Committee cannot continue their post, a new member shall be appointed by the committee itself.</w:t>
      </w:r>
    </w:p>
    <w:p w:rsidR="00F62C11" w:rsidRPr="00F62C11" w:rsidRDefault="00F62C11" w:rsidP="00F62C11">
      <w:pPr>
        <w:rPr>
          <w:rFonts w:ascii="Arial" w:hAnsi="Arial" w:cs="Arial"/>
        </w:rPr>
      </w:pPr>
      <w:r w:rsidRPr="00F62C11">
        <w:rPr>
          <w:rFonts w:ascii="Arial" w:hAnsi="Arial" w:cs="Arial"/>
        </w:rPr>
        <w:t xml:space="preserve"> </w:t>
      </w:r>
    </w:p>
    <w:p w:rsidR="00FB24E5" w:rsidRPr="000679DB" w:rsidRDefault="008240A9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CHAPTER III</w:t>
      </w:r>
      <w:r w:rsidR="00FB24E5" w:rsidRPr="000679DB">
        <w:rPr>
          <w:rFonts w:cstheme="minorHAnsi"/>
          <w:b/>
          <w:sz w:val="28"/>
          <w:u w:val="single"/>
        </w:rPr>
        <w:t>:</w:t>
      </w:r>
    </w:p>
    <w:p w:rsidR="00923B86" w:rsidRPr="000679DB" w:rsidRDefault="00FB24E5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Membership Rules</w:t>
      </w:r>
    </w:p>
    <w:p w:rsidR="00F62C11" w:rsidRPr="00FB24E5" w:rsidRDefault="00F62C11" w:rsidP="00F620C1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 xml:space="preserve">Membership shall be given to all staffs working and receiving </w:t>
      </w:r>
      <w:proofErr w:type="gramStart"/>
      <w:r w:rsidRPr="00FB24E5">
        <w:rPr>
          <w:rFonts w:ascii="Arial" w:hAnsi="Arial" w:cs="Arial"/>
          <w:sz w:val="24"/>
        </w:rPr>
        <w:t xml:space="preserve">salary </w:t>
      </w:r>
      <w:r w:rsidR="00010199" w:rsidRPr="00FB24E5">
        <w:rPr>
          <w:rFonts w:ascii="Arial" w:hAnsi="Arial" w:cs="Arial"/>
          <w:sz w:val="24"/>
        </w:rPr>
        <w:t xml:space="preserve"> from</w:t>
      </w:r>
      <w:proofErr w:type="gramEnd"/>
      <w:r w:rsidR="00010199" w:rsidRPr="00FB24E5">
        <w:rPr>
          <w:rFonts w:ascii="Arial" w:hAnsi="Arial" w:cs="Arial"/>
          <w:sz w:val="24"/>
        </w:rPr>
        <w:t xml:space="preserve"> MCON, </w:t>
      </w:r>
      <w:proofErr w:type="spellStart"/>
      <w:r w:rsidR="00010199" w:rsidRPr="00FB24E5">
        <w:rPr>
          <w:rFonts w:ascii="Arial" w:hAnsi="Arial" w:cs="Arial"/>
          <w:sz w:val="24"/>
        </w:rPr>
        <w:t>Falkawn</w:t>
      </w:r>
      <w:proofErr w:type="spellEnd"/>
      <w:r w:rsidR="00010199" w:rsidRPr="00FB24E5">
        <w:rPr>
          <w:rFonts w:ascii="Arial" w:hAnsi="Arial" w:cs="Arial"/>
          <w:sz w:val="24"/>
        </w:rPr>
        <w:t>. This includes-</w:t>
      </w:r>
    </w:p>
    <w:p w:rsidR="00010199" w:rsidRPr="00FB24E5" w:rsidRDefault="00010199" w:rsidP="00010199">
      <w:pPr>
        <w:pStyle w:val="ListParagraph"/>
        <w:numPr>
          <w:ilvl w:val="0"/>
          <w:numId w:val="12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Staffs having regular appointment.</w:t>
      </w:r>
    </w:p>
    <w:p w:rsidR="00010199" w:rsidRPr="00FB24E5" w:rsidRDefault="00010199" w:rsidP="00010199">
      <w:pPr>
        <w:pStyle w:val="ListParagraph"/>
        <w:numPr>
          <w:ilvl w:val="0"/>
          <w:numId w:val="12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Staffs appointed on regular vacancy.</w:t>
      </w:r>
    </w:p>
    <w:p w:rsidR="00010199" w:rsidRPr="00FB24E5" w:rsidRDefault="00010199" w:rsidP="00010199">
      <w:pPr>
        <w:pStyle w:val="ListParagraph"/>
        <w:numPr>
          <w:ilvl w:val="0"/>
          <w:numId w:val="12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Staffs having regular MR appointment.</w:t>
      </w:r>
    </w:p>
    <w:p w:rsidR="00010199" w:rsidRPr="00FB24E5" w:rsidRDefault="00010199" w:rsidP="00010199">
      <w:pPr>
        <w:pStyle w:val="ListParagraph"/>
        <w:numPr>
          <w:ilvl w:val="0"/>
          <w:numId w:val="12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Staffs having regular contract appointment.</w:t>
      </w:r>
    </w:p>
    <w:p w:rsidR="00010199" w:rsidRPr="00FB24E5" w:rsidRDefault="00010199" w:rsidP="00F620C1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 xml:space="preserve">A </w:t>
      </w:r>
      <w:proofErr w:type="gramStart"/>
      <w:r w:rsidRPr="00FB24E5">
        <w:rPr>
          <w:rFonts w:ascii="Arial" w:hAnsi="Arial" w:cs="Arial"/>
          <w:sz w:val="24"/>
        </w:rPr>
        <w:t>newly  transferred</w:t>
      </w:r>
      <w:proofErr w:type="gramEnd"/>
      <w:r w:rsidRPr="00FB24E5">
        <w:rPr>
          <w:rFonts w:ascii="Arial" w:hAnsi="Arial" w:cs="Arial"/>
          <w:sz w:val="24"/>
        </w:rPr>
        <w:t xml:space="preserve">-in staff of MCON may become a member of MCON  Staff Welfare by </w:t>
      </w:r>
      <w:r w:rsidRPr="00FB24E5">
        <w:rPr>
          <w:rFonts w:ascii="Arial" w:hAnsi="Arial" w:cs="Arial"/>
          <w:sz w:val="24"/>
        </w:rPr>
        <w:lastRenderedPageBreak/>
        <w:t>paying  a membership fee from their first salary from MCON.</w:t>
      </w:r>
    </w:p>
    <w:p w:rsidR="00010199" w:rsidRPr="00FB24E5" w:rsidRDefault="00010199" w:rsidP="00F620C1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Any staff attached in MCON but receiving salary from other than MCON can be a member if membership fee is paid by the staff.</w:t>
      </w:r>
    </w:p>
    <w:p w:rsidR="00010199" w:rsidRPr="00FB24E5" w:rsidRDefault="00010199" w:rsidP="00F620C1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A member failing to pay Welfare Fund for three consecutive months shall not be allowed to continue their membership.</w:t>
      </w:r>
    </w:p>
    <w:p w:rsidR="00010199" w:rsidRDefault="00F620C1" w:rsidP="00F620C1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If the above mentioned member wanted to resume membership, he/she may be permitted only after payment of Welfare Fund of all the lapsed months.</w:t>
      </w:r>
    </w:p>
    <w:p w:rsidR="007067FD" w:rsidRDefault="007067FD" w:rsidP="007067FD">
      <w:pPr>
        <w:pStyle w:val="ListParagraph"/>
        <w:rPr>
          <w:rFonts w:ascii="Arial" w:hAnsi="Arial" w:cs="Arial"/>
          <w:sz w:val="24"/>
        </w:rPr>
      </w:pPr>
    </w:p>
    <w:p w:rsidR="00FB24E5" w:rsidRPr="000679DB" w:rsidRDefault="00FB24E5" w:rsidP="00FB24E5">
      <w:pPr>
        <w:pStyle w:val="ListParagraph"/>
        <w:rPr>
          <w:rFonts w:cstheme="minorHAnsi"/>
          <w:sz w:val="24"/>
        </w:rPr>
      </w:pPr>
    </w:p>
    <w:p w:rsidR="00FB24E5" w:rsidRPr="000679DB" w:rsidRDefault="008E3A0B" w:rsidP="00FB24E5">
      <w:pPr>
        <w:jc w:val="center"/>
        <w:rPr>
          <w:rFonts w:cstheme="minorHAnsi"/>
          <w:b/>
          <w:sz w:val="28"/>
          <w:u w:val="single"/>
        </w:rPr>
      </w:pPr>
      <w:r>
        <w:rPr>
          <w:rFonts w:cstheme="minorHAnsi"/>
          <w:b/>
          <w:sz w:val="28"/>
          <w:u w:val="single"/>
        </w:rPr>
        <w:t>CHAPTER IV</w:t>
      </w:r>
      <w:r w:rsidR="00FB24E5" w:rsidRPr="000679DB">
        <w:rPr>
          <w:rFonts w:cstheme="minorHAnsi"/>
          <w:b/>
          <w:sz w:val="28"/>
          <w:u w:val="single"/>
        </w:rPr>
        <w:t>:</w:t>
      </w:r>
    </w:p>
    <w:p w:rsidR="00F620C1" w:rsidRPr="000679DB" w:rsidRDefault="00FB24E5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 xml:space="preserve">Fund Collection </w:t>
      </w:r>
      <w:proofErr w:type="gramStart"/>
      <w:r w:rsidRPr="000679DB">
        <w:rPr>
          <w:rFonts w:cstheme="minorHAnsi"/>
          <w:b/>
          <w:sz w:val="28"/>
          <w:u w:val="single"/>
        </w:rPr>
        <w:t>And</w:t>
      </w:r>
      <w:proofErr w:type="gramEnd"/>
      <w:r w:rsidRPr="000679DB">
        <w:rPr>
          <w:rFonts w:cstheme="minorHAnsi"/>
          <w:b/>
          <w:sz w:val="28"/>
          <w:u w:val="single"/>
        </w:rPr>
        <w:t xml:space="preserve"> Finances</w:t>
      </w:r>
    </w:p>
    <w:p w:rsidR="00F620C1" w:rsidRPr="00FB24E5" w:rsidRDefault="00F620C1" w:rsidP="00F620C1">
      <w:pPr>
        <w:pStyle w:val="ListParagraph"/>
        <w:numPr>
          <w:ilvl w:val="0"/>
          <w:numId w:val="13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A member should pay a Welfare Fund of Rs.100/- every month. A member with grade pay exceeding Rs. 4600/- should pay Rs.150/- per month.</w:t>
      </w:r>
    </w:p>
    <w:p w:rsidR="00F620C1" w:rsidRPr="00FB24E5" w:rsidRDefault="00F620C1" w:rsidP="00F620C1">
      <w:pPr>
        <w:pStyle w:val="ListParagraph"/>
        <w:numPr>
          <w:ilvl w:val="0"/>
          <w:numId w:val="13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All contributions and fees should be kept in Joint Savings Account in the name of Treasurer and the Financial Secretary.</w:t>
      </w:r>
    </w:p>
    <w:p w:rsidR="00F620C1" w:rsidRPr="00FB24E5" w:rsidRDefault="00F620C1" w:rsidP="00F620C1">
      <w:pPr>
        <w:pStyle w:val="ListParagraph"/>
        <w:numPr>
          <w:ilvl w:val="0"/>
          <w:numId w:val="13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 xml:space="preserve">All funds should be collected by the Cashier at </w:t>
      </w:r>
      <w:r w:rsidR="00AA5FFE" w:rsidRPr="00FB24E5">
        <w:rPr>
          <w:rFonts w:ascii="Arial" w:hAnsi="Arial" w:cs="Arial"/>
          <w:sz w:val="24"/>
        </w:rPr>
        <w:t>the time of Salary Dispersion.</w:t>
      </w:r>
    </w:p>
    <w:p w:rsidR="00AA5FFE" w:rsidRDefault="00AA5FFE" w:rsidP="00F620C1">
      <w:pPr>
        <w:pStyle w:val="ListParagraph"/>
        <w:numPr>
          <w:ilvl w:val="0"/>
          <w:numId w:val="13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lastRenderedPageBreak/>
        <w:t>Financial Audit should be held every ye</w:t>
      </w:r>
      <w:r w:rsidR="00FB24E5">
        <w:rPr>
          <w:rFonts w:ascii="Arial" w:hAnsi="Arial" w:cs="Arial"/>
          <w:sz w:val="24"/>
        </w:rPr>
        <w:t>ar within the month of December.</w:t>
      </w:r>
    </w:p>
    <w:p w:rsidR="00FB24E5" w:rsidRPr="00FB24E5" w:rsidRDefault="00FB24E5" w:rsidP="00FB24E5">
      <w:pPr>
        <w:pStyle w:val="ListParagraph"/>
        <w:rPr>
          <w:rFonts w:ascii="Arial" w:hAnsi="Arial" w:cs="Arial"/>
          <w:sz w:val="24"/>
        </w:rPr>
      </w:pPr>
    </w:p>
    <w:p w:rsidR="00FB24E5" w:rsidRPr="000679DB" w:rsidRDefault="00FB24E5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CHAPTER V:</w:t>
      </w:r>
    </w:p>
    <w:p w:rsidR="00AA5FFE" w:rsidRPr="000679DB" w:rsidRDefault="00FB24E5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Wedding Gifts</w:t>
      </w:r>
    </w:p>
    <w:p w:rsidR="00AA5FFE" w:rsidRDefault="00AA5FFE" w:rsidP="00AA5FFE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FB24E5">
        <w:rPr>
          <w:rFonts w:ascii="Arial" w:hAnsi="Arial" w:cs="Arial"/>
          <w:sz w:val="24"/>
        </w:rPr>
        <w:t xml:space="preserve">All Welfare members, getting married by the Law of the State or the church shall be given Rs.2000/- in cash or any other of the same worth. If members got married to each other, then both members shall be given cash or gifts worth Rs.2000/- separately       </w:t>
      </w:r>
      <w:r>
        <w:rPr>
          <w:rFonts w:ascii="Arial" w:hAnsi="Arial" w:cs="Arial"/>
        </w:rPr>
        <w:t xml:space="preserve">(i.e. 4000/-) </w:t>
      </w:r>
    </w:p>
    <w:p w:rsidR="00AA5FFE" w:rsidRDefault="00AA5FFE" w:rsidP="00AA5FFE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7067FD">
        <w:rPr>
          <w:rFonts w:ascii="Arial" w:hAnsi="Arial" w:cs="Arial"/>
          <w:sz w:val="24"/>
        </w:rPr>
        <w:t>Wedding gifts shall be given only once to a member and shall not be repeated if remarried. This shall not include widowed or widower members</w:t>
      </w:r>
      <w:r>
        <w:rPr>
          <w:rFonts w:ascii="Arial" w:hAnsi="Arial" w:cs="Arial"/>
        </w:rPr>
        <w:t>.</w:t>
      </w:r>
    </w:p>
    <w:p w:rsidR="00AA5FFE" w:rsidRPr="00FB24E5" w:rsidRDefault="00411F49" w:rsidP="00AA5FFE">
      <w:pPr>
        <w:pStyle w:val="ListParagraph"/>
        <w:numPr>
          <w:ilvl w:val="0"/>
          <w:numId w:val="15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Welfare members are expected to attend wedding ceremonies of Welfare members.</w:t>
      </w:r>
    </w:p>
    <w:p w:rsidR="00411F49" w:rsidRDefault="00411F49" w:rsidP="00AA5FFE">
      <w:pPr>
        <w:pStyle w:val="ListParagraph"/>
        <w:numPr>
          <w:ilvl w:val="0"/>
          <w:numId w:val="15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Only the members who had paid Welfare Fund for at least 1 year shall be given such gifts mentioned above.</w:t>
      </w:r>
    </w:p>
    <w:p w:rsidR="007067FD" w:rsidRDefault="007067FD" w:rsidP="007067FD">
      <w:pPr>
        <w:pStyle w:val="ListParagraph"/>
        <w:rPr>
          <w:rFonts w:ascii="Arial" w:hAnsi="Arial" w:cs="Arial"/>
          <w:sz w:val="24"/>
        </w:rPr>
      </w:pPr>
    </w:p>
    <w:p w:rsidR="00411F49" w:rsidRPr="000679DB" w:rsidRDefault="00FB24E5" w:rsidP="008E3A0B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CHAPTER VI:</w:t>
      </w:r>
    </w:p>
    <w:p w:rsidR="00FB24E5" w:rsidRPr="000679DB" w:rsidRDefault="00FB24E5" w:rsidP="008E3A0B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Condolences</w:t>
      </w:r>
    </w:p>
    <w:p w:rsidR="00411F49" w:rsidRPr="00FB24E5" w:rsidRDefault="00411F49" w:rsidP="00411F49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lastRenderedPageBreak/>
        <w:t>Condolences shall be given only in the case of death.</w:t>
      </w:r>
    </w:p>
    <w:p w:rsidR="00411F49" w:rsidRPr="00FB24E5" w:rsidRDefault="00411F49" w:rsidP="006303CC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In case of the death of Welfare member, all members are expected to attend the funeral service with condolence flowers. Welfare condolence service shall be held on a separate day.</w:t>
      </w:r>
    </w:p>
    <w:p w:rsidR="00411F49" w:rsidRPr="00FB24E5" w:rsidRDefault="00411F49" w:rsidP="00411F49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Condolence flowers should not exceed Rs.500. This may be changed accordingly.</w:t>
      </w:r>
    </w:p>
    <w:p w:rsidR="006303CC" w:rsidRPr="00FB24E5" w:rsidRDefault="006303CC" w:rsidP="00411F49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Condolence gift may be given as follows-</w:t>
      </w:r>
    </w:p>
    <w:p w:rsidR="006303CC" w:rsidRPr="00FB24E5" w:rsidRDefault="006303CC" w:rsidP="006303CC">
      <w:pPr>
        <w:pStyle w:val="ListParagraph"/>
        <w:numPr>
          <w:ilvl w:val="0"/>
          <w:numId w:val="17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Death of contributing member</w:t>
      </w:r>
      <w:r w:rsidRPr="00FB24E5">
        <w:rPr>
          <w:rFonts w:ascii="Arial" w:hAnsi="Arial" w:cs="Arial"/>
          <w:sz w:val="24"/>
        </w:rPr>
        <w:tab/>
        <w:t>Rs.15,000/-</w:t>
      </w:r>
    </w:p>
    <w:p w:rsidR="006303CC" w:rsidRPr="00FB24E5" w:rsidRDefault="006303CC" w:rsidP="006303CC">
      <w:pPr>
        <w:pStyle w:val="ListParagraph"/>
        <w:numPr>
          <w:ilvl w:val="0"/>
          <w:numId w:val="17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Death of spouse</w:t>
      </w:r>
      <w:r w:rsidRPr="00FB24E5">
        <w:rPr>
          <w:rFonts w:ascii="Arial" w:hAnsi="Arial" w:cs="Arial"/>
          <w:sz w:val="24"/>
        </w:rPr>
        <w:tab/>
      </w:r>
      <w:r w:rsidRPr="00FB24E5">
        <w:rPr>
          <w:rFonts w:ascii="Arial" w:hAnsi="Arial" w:cs="Arial"/>
          <w:sz w:val="24"/>
        </w:rPr>
        <w:tab/>
      </w:r>
      <w:r w:rsidRPr="00FB24E5">
        <w:rPr>
          <w:rFonts w:ascii="Arial" w:hAnsi="Arial" w:cs="Arial"/>
          <w:sz w:val="24"/>
        </w:rPr>
        <w:tab/>
        <w:t>Rs.5,000/-</w:t>
      </w:r>
    </w:p>
    <w:p w:rsidR="006303CC" w:rsidRPr="00FB24E5" w:rsidRDefault="006303CC" w:rsidP="006303CC">
      <w:pPr>
        <w:pStyle w:val="ListParagraph"/>
        <w:numPr>
          <w:ilvl w:val="0"/>
          <w:numId w:val="17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Death of biological parents</w:t>
      </w:r>
      <w:r w:rsidRPr="00FB24E5">
        <w:rPr>
          <w:rFonts w:ascii="Arial" w:hAnsi="Arial" w:cs="Arial"/>
          <w:sz w:val="24"/>
        </w:rPr>
        <w:tab/>
        <w:t>Rs.5,000/-</w:t>
      </w:r>
    </w:p>
    <w:p w:rsidR="006303CC" w:rsidRPr="00FB24E5" w:rsidRDefault="006303CC" w:rsidP="006303CC">
      <w:pPr>
        <w:pStyle w:val="ListParagraph"/>
        <w:numPr>
          <w:ilvl w:val="0"/>
          <w:numId w:val="17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Death of children (living with welfare member)</w:t>
      </w:r>
      <w:r w:rsidRPr="00FB24E5">
        <w:rPr>
          <w:rFonts w:ascii="Arial" w:hAnsi="Arial" w:cs="Arial"/>
          <w:sz w:val="24"/>
        </w:rPr>
        <w:tab/>
      </w:r>
      <w:r w:rsidRPr="00FB24E5">
        <w:rPr>
          <w:rFonts w:ascii="Arial" w:hAnsi="Arial" w:cs="Arial"/>
          <w:sz w:val="24"/>
        </w:rPr>
        <w:tab/>
      </w:r>
      <w:r w:rsidRPr="00FB24E5">
        <w:rPr>
          <w:rFonts w:ascii="Arial" w:hAnsi="Arial" w:cs="Arial"/>
          <w:sz w:val="24"/>
        </w:rPr>
        <w:tab/>
      </w:r>
      <w:r w:rsidRPr="00FB24E5">
        <w:rPr>
          <w:rFonts w:ascii="Arial" w:hAnsi="Arial" w:cs="Arial"/>
          <w:sz w:val="24"/>
        </w:rPr>
        <w:tab/>
      </w:r>
      <w:r w:rsidRPr="00FB24E5">
        <w:rPr>
          <w:rFonts w:ascii="Arial" w:hAnsi="Arial" w:cs="Arial"/>
          <w:sz w:val="24"/>
        </w:rPr>
        <w:tab/>
      </w:r>
      <w:r w:rsidRPr="00FB24E5">
        <w:rPr>
          <w:rFonts w:ascii="Arial" w:hAnsi="Arial" w:cs="Arial"/>
          <w:sz w:val="24"/>
        </w:rPr>
        <w:tab/>
        <w:t>Rs.5,000</w:t>
      </w:r>
    </w:p>
    <w:p w:rsidR="006303CC" w:rsidRDefault="006303CC" w:rsidP="006303CC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Financial audit should be held every year within the month of December.</w:t>
      </w:r>
    </w:p>
    <w:p w:rsidR="00FB24E5" w:rsidRDefault="00FB24E5" w:rsidP="00FB24E5">
      <w:pPr>
        <w:pStyle w:val="ListParagraph"/>
        <w:rPr>
          <w:rFonts w:ascii="Arial" w:hAnsi="Arial" w:cs="Arial"/>
          <w:sz w:val="24"/>
        </w:rPr>
      </w:pPr>
    </w:p>
    <w:p w:rsidR="008E3A0B" w:rsidRPr="00FB24E5" w:rsidRDefault="008E3A0B" w:rsidP="00FB24E5">
      <w:pPr>
        <w:pStyle w:val="ListParagraph"/>
        <w:rPr>
          <w:rFonts w:ascii="Arial" w:hAnsi="Arial" w:cs="Arial"/>
          <w:sz w:val="24"/>
        </w:rPr>
      </w:pPr>
    </w:p>
    <w:p w:rsidR="00FB24E5" w:rsidRPr="000679DB" w:rsidRDefault="006303CC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 xml:space="preserve">CHAPTER </w:t>
      </w:r>
      <w:r w:rsidR="00FB24E5" w:rsidRPr="000679DB">
        <w:rPr>
          <w:rFonts w:cstheme="minorHAnsi"/>
          <w:b/>
          <w:sz w:val="28"/>
          <w:u w:val="single"/>
        </w:rPr>
        <w:t>VII:</w:t>
      </w:r>
    </w:p>
    <w:p w:rsidR="006303CC" w:rsidRPr="000679DB" w:rsidRDefault="00FB24E5" w:rsidP="00FB24E5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Transfer &amp; Retirement/Pension Gifts</w:t>
      </w:r>
    </w:p>
    <w:p w:rsidR="006303CC" w:rsidRPr="00FB24E5" w:rsidRDefault="006303CC" w:rsidP="006303CC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Retirement/Pension shall include all types of pension.</w:t>
      </w:r>
    </w:p>
    <w:p w:rsidR="006303CC" w:rsidRPr="00FB24E5" w:rsidRDefault="00281A6A" w:rsidP="006303CC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Pension gift- A member contribut</w:t>
      </w:r>
      <w:r w:rsidR="006303CC" w:rsidRPr="00FB24E5">
        <w:rPr>
          <w:rFonts w:ascii="Arial" w:hAnsi="Arial" w:cs="Arial"/>
          <w:sz w:val="24"/>
        </w:rPr>
        <w:t>ing Welfare Fund for more than 1 year</w:t>
      </w:r>
      <w:r w:rsidRPr="00FB24E5">
        <w:rPr>
          <w:rFonts w:ascii="Arial" w:hAnsi="Arial" w:cs="Arial"/>
          <w:sz w:val="24"/>
        </w:rPr>
        <w:t xml:space="preserve"> shall be given </w:t>
      </w:r>
      <w:r w:rsidRPr="00FB24E5">
        <w:rPr>
          <w:rFonts w:ascii="Arial" w:hAnsi="Arial" w:cs="Arial"/>
          <w:sz w:val="24"/>
        </w:rPr>
        <w:lastRenderedPageBreak/>
        <w:t>pension gift of Rs.3,000/- and the member contributing Welfare Fund for less than a year shall be given pension gift of Rs.2,000/-</w:t>
      </w:r>
    </w:p>
    <w:p w:rsidR="00281A6A" w:rsidRDefault="00281A6A" w:rsidP="006303CC">
      <w:pPr>
        <w:pStyle w:val="ListParagraph"/>
        <w:numPr>
          <w:ilvl w:val="0"/>
          <w:numId w:val="18"/>
        </w:num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Transfer gift- A member contributing Welfare Fund for more than 1year shall be given Transfer gift of Rs.1000/-</w:t>
      </w:r>
    </w:p>
    <w:p w:rsidR="00A85745" w:rsidRDefault="00A85745" w:rsidP="00A85745">
      <w:pPr>
        <w:pStyle w:val="ListParagraph"/>
        <w:rPr>
          <w:rFonts w:ascii="Arial" w:hAnsi="Arial" w:cs="Arial"/>
          <w:sz w:val="24"/>
        </w:rPr>
      </w:pPr>
    </w:p>
    <w:p w:rsidR="00A85745" w:rsidRDefault="00A85745" w:rsidP="00A85745">
      <w:pPr>
        <w:pStyle w:val="ListParagraph"/>
        <w:rPr>
          <w:rFonts w:ascii="Arial" w:hAnsi="Arial" w:cs="Arial"/>
          <w:sz w:val="24"/>
        </w:rPr>
      </w:pPr>
    </w:p>
    <w:p w:rsidR="008E3A0B" w:rsidRPr="00FB24E5" w:rsidRDefault="008E3A0B" w:rsidP="00A85745">
      <w:pPr>
        <w:pStyle w:val="ListParagraph"/>
        <w:rPr>
          <w:rFonts w:ascii="Arial" w:hAnsi="Arial" w:cs="Arial"/>
          <w:sz w:val="24"/>
        </w:rPr>
      </w:pPr>
    </w:p>
    <w:p w:rsidR="007C614C" w:rsidRPr="000679DB" w:rsidRDefault="00FB24E5" w:rsidP="007C614C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CHAPTER VIII:</w:t>
      </w:r>
    </w:p>
    <w:p w:rsidR="00281A6A" w:rsidRPr="000679DB" w:rsidRDefault="00FB24E5" w:rsidP="007C614C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 xml:space="preserve">Support </w:t>
      </w:r>
      <w:proofErr w:type="gramStart"/>
      <w:r w:rsidRPr="000679DB">
        <w:rPr>
          <w:rFonts w:cstheme="minorHAnsi"/>
          <w:b/>
          <w:sz w:val="28"/>
          <w:u w:val="single"/>
        </w:rPr>
        <w:t>For</w:t>
      </w:r>
      <w:proofErr w:type="gramEnd"/>
      <w:r w:rsidRPr="000679DB">
        <w:rPr>
          <w:rFonts w:cstheme="minorHAnsi"/>
          <w:b/>
          <w:sz w:val="28"/>
          <w:u w:val="single"/>
        </w:rPr>
        <w:t xml:space="preserve"> Critical Illness</w:t>
      </w:r>
    </w:p>
    <w:p w:rsidR="00281A6A" w:rsidRDefault="00281A6A" w:rsidP="00281A6A">
      <w:p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ab/>
        <w:t>Any member having critical illness requiring treatment out of state or those needing financial support shall be given a sum not exceeding Rs.1000/-</w:t>
      </w:r>
    </w:p>
    <w:p w:rsidR="007C614C" w:rsidRDefault="007C614C" w:rsidP="00281A6A">
      <w:pPr>
        <w:rPr>
          <w:rFonts w:ascii="Arial" w:hAnsi="Arial" w:cs="Arial"/>
          <w:sz w:val="24"/>
        </w:rPr>
      </w:pPr>
    </w:p>
    <w:p w:rsidR="00A85745" w:rsidRPr="00FB24E5" w:rsidRDefault="00A85745" w:rsidP="00281A6A">
      <w:pPr>
        <w:rPr>
          <w:rFonts w:ascii="Arial" w:hAnsi="Arial" w:cs="Arial"/>
          <w:sz w:val="24"/>
        </w:rPr>
      </w:pPr>
    </w:p>
    <w:p w:rsidR="007C614C" w:rsidRPr="000679DB" w:rsidRDefault="007C614C" w:rsidP="007C614C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>CHAPTER IX:</w:t>
      </w:r>
    </w:p>
    <w:p w:rsidR="008240A9" w:rsidRPr="000679DB" w:rsidRDefault="007C614C" w:rsidP="007C614C">
      <w:pPr>
        <w:jc w:val="center"/>
        <w:rPr>
          <w:rFonts w:cstheme="minorHAnsi"/>
          <w:b/>
          <w:sz w:val="28"/>
          <w:u w:val="single"/>
        </w:rPr>
      </w:pPr>
      <w:r w:rsidRPr="000679DB">
        <w:rPr>
          <w:rFonts w:cstheme="minorHAnsi"/>
          <w:b/>
          <w:sz w:val="28"/>
          <w:u w:val="single"/>
        </w:rPr>
        <w:t xml:space="preserve"> Amendment </w:t>
      </w:r>
      <w:proofErr w:type="gramStart"/>
      <w:r w:rsidRPr="000679DB">
        <w:rPr>
          <w:rFonts w:cstheme="minorHAnsi"/>
          <w:b/>
          <w:sz w:val="28"/>
          <w:u w:val="single"/>
        </w:rPr>
        <w:t>Of</w:t>
      </w:r>
      <w:proofErr w:type="gramEnd"/>
      <w:r w:rsidRPr="000679DB">
        <w:rPr>
          <w:rFonts w:cstheme="minorHAnsi"/>
          <w:b/>
          <w:sz w:val="28"/>
          <w:u w:val="single"/>
        </w:rPr>
        <w:t xml:space="preserve"> Staff Welfare Rules And Regulations</w:t>
      </w:r>
    </w:p>
    <w:p w:rsidR="00281A6A" w:rsidRDefault="008240A9" w:rsidP="00281A6A">
      <w:pPr>
        <w:rPr>
          <w:rFonts w:ascii="Arial" w:hAnsi="Arial" w:cs="Arial"/>
          <w:sz w:val="24"/>
        </w:rPr>
      </w:pPr>
      <w:r w:rsidRPr="00FB24E5">
        <w:rPr>
          <w:rFonts w:ascii="Arial" w:hAnsi="Arial" w:cs="Arial"/>
          <w:sz w:val="24"/>
        </w:rPr>
        <w:t>If amendment of Staff Welfare Rules and Regulations is needed, the Executive committee shall draft</w:t>
      </w:r>
      <w:r w:rsidR="00281A6A" w:rsidRPr="00FB24E5">
        <w:rPr>
          <w:rFonts w:ascii="Arial" w:hAnsi="Arial" w:cs="Arial"/>
          <w:sz w:val="24"/>
        </w:rPr>
        <w:t xml:space="preserve"> </w:t>
      </w:r>
      <w:r w:rsidRPr="00FB24E5">
        <w:rPr>
          <w:rFonts w:ascii="Arial" w:hAnsi="Arial" w:cs="Arial"/>
          <w:sz w:val="24"/>
        </w:rPr>
        <w:t xml:space="preserve">amendments which may be passed after careful </w:t>
      </w:r>
      <w:r w:rsidRPr="00FB24E5">
        <w:rPr>
          <w:rFonts w:ascii="Arial" w:hAnsi="Arial" w:cs="Arial"/>
          <w:sz w:val="24"/>
        </w:rPr>
        <w:lastRenderedPageBreak/>
        <w:t xml:space="preserve">deliberation in General </w:t>
      </w:r>
      <w:r w:rsidRPr="00FB24E5">
        <w:rPr>
          <w:rFonts w:ascii="Arial" w:hAnsi="Arial" w:cs="Arial"/>
          <w:sz w:val="24"/>
          <w:szCs w:val="24"/>
        </w:rPr>
        <w:t>Body Meeting. The Executive Committee shall be responsible for inclusion and exclusion of unwritten laws in the rules and regulations</w:t>
      </w:r>
      <w:r w:rsidRPr="00FB24E5">
        <w:rPr>
          <w:rFonts w:ascii="Arial" w:hAnsi="Arial" w:cs="Arial"/>
          <w:sz w:val="24"/>
        </w:rPr>
        <w:t>.</w:t>
      </w:r>
    </w:p>
    <w:p w:rsidR="00606283" w:rsidRDefault="00606283" w:rsidP="00281A6A">
      <w:pPr>
        <w:rPr>
          <w:rFonts w:ascii="Arial" w:hAnsi="Arial" w:cs="Arial"/>
          <w:sz w:val="28"/>
        </w:rPr>
      </w:pPr>
      <w:r>
        <w:rPr>
          <w:rFonts w:cstheme="minorHAnsi"/>
          <w:b/>
          <w:sz w:val="28"/>
          <w:u w:val="single"/>
        </w:rPr>
        <w:t>CHAPTER X: Others</w:t>
      </w:r>
    </w:p>
    <w:p w:rsidR="00606283" w:rsidRDefault="00606283" w:rsidP="00281A6A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The members having misconduct, those not following </w:t>
      </w:r>
      <w:proofErr w:type="spellStart"/>
      <w:r>
        <w:rPr>
          <w:rFonts w:ascii="Arial" w:hAnsi="Arial" w:cs="Arial"/>
          <w:sz w:val="24"/>
        </w:rPr>
        <w:t>Mizo</w:t>
      </w:r>
      <w:proofErr w:type="spellEnd"/>
      <w:r>
        <w:rPr>
          <w:rFonts w:ascii="Arial" w:hAnsi="Arial" w:cs="Arial"/>
          <w:sz w:val="24"/>
        </w:rPr>
        <w:t xml:space="preserve"> societal norms and those hampering the cooperation and relationship among co-workers shall be disciplined by the Committee. The Committee may report such staffs to higher authority for further action. </w:t>
      </w: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Default="008E3A0B" w:rsidP="00281A6A">
      <w:pPr>
        <w:rPr>
          <w:rFonts w:ascii="Arial" w:hAnsi="Arial" w:cs="Arial"/>
          <w:sz w:val="24"/>
        </w:rPr>
      </w:pPr>
    </w:p>
    <w:p w:rsidR="008E3A0B" w:rsidRPr="00FF1A2E" w:rsidRDefault="00FF1A2E" w:rsidP="00FF1A2E">
      <w:pPr>
        <w:spacing w:after="0"/>
        <w:jc w:val="right"/>
        <w:rPr>
          <w:rFonts w:asciiTheme="majorHAnsi" w:hAnsiTheme="majorHAnsi" w:cs="Arial"/>
          <w:sz w:val="24"/>
        </w:rPr>
      </w:pPr>
      <w:r w:rsidRPr="00FF1A2E">
        <w:rPr>
          <w:rFonts w:asciiTheme="majorHAnsi" w:hAnsiTheme="majorHAnsi" w:cs="Arial"/>
          <w:sz w:val="24"/>
        </w:rPr>
        <w:t>Revised- 2011</w:t>
      </w:r>
    </w:p>
    <w:p w:rsidR="00FF1A2E" w:rsidRPr="00FF1A2E" w:rsidRDefault="00FF1A2E" w:rsidP="00FF1A2E">
      <w:pPr>
        <w:spacing w:after="0"/>
        <w:jc w:val="right"/>
        <w:rPr>
          <w:rFonts w:asciiTheme="majorHAnsi" w:hAnsiTheme="majorHAnsi" w:cs="Arial"/>
          <w:sz w:val="24"/>
        </w:rPr>
      </w:pPr>
      <w:r w:rsidRPr="00FF1A2E">
        <w:rPr>
          <w:rFonts w:asciiTheme="majorHAnsi" w:hAnsiTheme="majorHAnsi" w:cs="Arial"/>
          <w:sz w:val="24"/>
        </w:rPr>
        <w:t>2012</w:t>
      </w:r>
    </w:p>
    <w:p w:rsidR="00FF1A2E" w:rsidRPr="00FF1A2E" w:rsidRDefault="00FF1A2E" w:rsidP="00FF1A2E">
      <w:pPr>
        <w:spacing w:after="0"/>
        <w:jc w:val="right"/>
        <w:rPr>
          <w:rFonts w:asciiTheme="majorHAnsi" w:hAnsiTheme="majorHAnsi" w:cs="Arial"/>
          <w:sz w:val="24"/>
        </w:rPr>
      </w:pPr>
      <w:r w:rsidRPr="00FF1A2E">
        <w:rPr>
          <w:rFonts w:asciiTheme="majorHAnsi" w:hAnsiTheme="majorHAnsi" w:cs="Arial"/>
          <w:sz w:val="24"/>
        </w:rPr>
        <w:t>2014</w:t>
      </w:r>
    </w:p>
    <w:p w:rsidR="00FF1A2E" w:rsidRDefault="00FF1A2E" w:rsidP="008E3A0B">
      <w:pPr>
        <w:jc w:val="center"/>
        <w:rPr>
          <w:rFonts w:ascii="Arial" w:hAnsi="Arial" w:cs="Arial"/>
          <w:b/>
          <w:sz w:val="40"/>
        </w:rPr>
      </w:pPr>
    </w:p>
    <w:p w:rsidR="00FF1A2E" w:rsidRDefault="00FF1A2E" w:rsidP="008E3A0B">
      <w:pPr>
        <w:jc w:val="center"/>
        <w:rPr>
          <w:rFonts w:ascii="Arial" w:hAnsi="Arial" w:cs="Arial"/>
          <w:b/>
          <w:sz w:val="40"/>
        </w:rPr>
      </w:pPr>
    </w:p>
    <w:p w:rsidR="00FF1A2E" w:rsidRPr="00FF1A2E" w:rsidRDefault="00FF1A2E" w:rsidP="00FF1A2E">
      <w:pPr>
        <w:jc w:val="center"/>
        <w:rPr>
          <w:rFonts w:ascii="Cooper Std Black" w:hAnsi="Cooper Std Black" w:cs="Arial"/>
          <w:b/>
          <w:sz w:val="52"/>
        </w:rPr>
      </w:pPr>
      <w:r w:rsidRPr="00FF1A2E">
        <w:rPr>
          <w:rFonts w:ascii="Cooper Std Black" w:hAnsi="Cooper Std Black" w:cs="Arial"/>
          <w:b/>
          <w:sz w:val="52"/>
        </w:rPr>
        <w:t>RULES</w:t>
      </w:r>
    </w:p>
    <w:p w:rsidR="00FF1A2E" w:rsidRDefault="00FF1A2E" w:rsidP="00FF1A2E">
      <w:pPr>
        <w:jc w:val="center"/>
        <w:rPr>
          <w:rFonts w:ascii="Arial" w:hAnsi="Arial" w:cs="Arial"/>
          <w:b/>
          <w:sz w:val="40"/>
        </w:rPr>
      </w:pPr>
    </w:p>
    <w:p w:rsidR="00FF1A2E" w:rsidRDefault="00FF1A2E" w:rsidP="00FF1A2E">
      <w:pPr>
        <w:jc w:val="center"/>
        <w:rPr>
          <w:rFonts w:ascii="Arial" w:hAnsi="Arial" w:cs="Arial"/>
          <w:b/>
          <w:sz w:val="40"/>
        </w:rPr>
      </w:pPr>
    </w:p>
    <w:p w:rsidR="00FF1A2E" w:rsidRDefault="00FF1A2E" w:rsidP="00FF1A2E">
      <w:pPr>
        <w:jc w:val="center"/>
        <w:rPr>
          <w:rFonts w:ascii="Arial" w:hAnsi="Arial" w:cs="Arial"/>
          <w:b/>
          <w:i/>
          <w:sz w:val="40"/>
        </w:rPr>
      </w:pPr>
    </w:p>
    <w:p w:rsidR="008E3A0B" w:rsidRPr="00FF1A2E" w:rsidRDefault="008E3A0B" w:rsidP="00FF1A2E">
      <w:pPr>
        <w:jc w:val="center"/>
        <w:rPr>
          <w:rFonts w:ascii="Arial" w:hAnsi="Arial" w:cs="Arial"/>
          <w:b/>
          <w:i/>
          <w:sz w:val="40"/>
        </w:rPr>
      </w:pPr>
      <w:r w:rsidRPr="00FF1A2E">
        <w:rPr>
          <w:rFonts w:ascii="Arial" w:hAnsi="Arial" w:cs="Arial"/>
          <w:b/>
          <w:i/>
          <w:sz w:val="40"/>
        </w:rPr>
        <w:t>Mizoram College Of Nursing</w:t>
      </w:r>
    </w:p>
    <w:p w:rsidR="008E3A0B" w:rsidRPr="00FF1A2E" w:rsidRDefault="008E3A0B" w:rsidP="00FF1A2E">
      <w:pPr>
        <w:jc w:val="center"/>
        <w:rPr>
          <w:rFonts w:ascii="Arial" w:hAnsi="Arial" w:cs="Arial"/>
          <w:b/>
          <w:i/>
          <w:sz w:val="40"/>
        </w:rPr>
      </w:pPr>
      <w:r w:rsidRPr="00FF1A2E">
        <w:rPr>
          <w:rFonts w:ascii="Arial" w:hAnsi="Arial" w:cs="Arial"/>
          <w:b/>
          <w:i/>
          <w:sz w:val="40"/>
        </w:rPr>
        <w:t>Staff Welfare</w:t>
      </w:r>
    </w:p>
    <w:p w:rsidR="008E3A0B" w:rsidRPr="008E3A0B" w:rsidRDefault="008E3A0B" w:rsidP="00FF1A2E">
      <w:pPr>
        <w:rPr>
          <w:rFonts w:ascii="Arial" w:hAnsi="Arial" w:cs="Arial"/>
          <w:b/>
          <w:sz w:val="40"/>
        </w:rPr>
      </w:pPr>
    </w:p>
    <w:p w:rsidR="00411F49" w:rsidRPr="00411F49" w:rsidRDefault="00411F49" w:rsidP="00411F49">
      <w:pPr>
        <w:ind w:left="360"/>
        <w:rPr>
          <w:rFonts w:ascii="Arial" w:hAnsi="Arial" w:cs="Arial"/>
        </w:rPr>
      </w:pPr>
    </w:p>
    <w:p w:rsidR="00411F49" w:rsidRPr="00411F49" w:rsidRDefault="00411F49" w:rsidP="00411F49">
      <w:pPr>
        <w:ind w:left="360"/>
        <w:rPr>
          <w:rFonts w:ascii="Arial" w:hAnsi="Arial" w:cs="Arial"/>
        </w:rPr>
      </w:pPr>
    </w:p>
    <w:p w:rsidR="00F620C1" w:rsidRDefault="00F620C1" w:rsidP="00F620C1">
      <w:pPr>
        <w:pStyle w:val="ListParagraph"/>
        <w:ind w:left="1080"/>
        <w:rPr>
          <w:rFonts w:ascii="Arial" w:hAnsi="Arial" w:cs="Arial"/>
        </w:rPr>
      </w:pPr>
    </w:p>
    <w:p w:rsidR="00F620C1" w:rsidRPr="00010199" w:rsidRDefault="00F620C1" w:rsidP="00F620C1">
      <w:pPr>
        <w:pStyle w:val="ListParagraph"/>
        <w:ind w:left="1080"/>
        <w:rPr>
          <w:rFonts w:ascii="Arial" w:hAnsi="Arial" w:cs="Arial"/>
        </w:rPr>
      </w:pPr>
    </w:p>
    <w:p w:rsidR="00010199" w:rsidRPr="00010199" w:rsidRDefault="00010199" w:rsidP="00010199">
      <w:pPr>
        <w:rPr>
          <w:rFonts w:ascii="Arial" w:hAnsi="Arial" w:cs="Arial"/>
        </w:rPr>
      </w:pPr>
    </w:p>
    <w:p w:rsidR="00010199" w:rsidRDefault="00010199" w:rsidP="00010199">
      <w:pPr>
        <w:pStyle w:val="ListParagraph"/>
        <w:ind w:left="1440"/>
        <w:rPr>
          <w:rFonts w:ascii="Arial" w:hAnsi="Arial" w:cs="Arial"/>
        </w:rPr>
      </w:pPr>
    </w:p>
    <w:p w:rsidR="007C614C" w:rsidRDefault="007C614C" w:rsidP="00010199">
      <w:pPr>
        <w:pStyle w:val="ListParagraph"/>
        <w:ind w:left="1440"/>
        <w:rPr>
          <w:rFonts w:ascii="Arial" w:hAnsi="Arial" w:cs="Arial"/>
        </w:rPr>
      </w:pPr>
    </w:p>
    <w:p w:rsidR="00923B86" w:rsidRDefault="00923B86" w:rsidP="00923B86">
      <w:pPr>
        <w:pStyle w:val="ListParagraph"/>
        <w:ind w:left="1080"/>
        <w:rPr>
          <w:rFonts w:ascii="Arial" w:hAnsi="Arial" w:cs="Arial"/>
        </w:rPr>
      </w:pPr>
    </w:p>
    <w:p w:rsidR="00923B86" w:rsidRPr="00923B86" w:rsidRDefault="00923B86" w:rsidP="00923B86">
      <w:pPr>
        <w:pStyle w:val="ListParagraph"/>
        <w:ind w:left="1080"/>
        <w:rPr>
          <w:rFonts w:ascii="Arial" w:hAnsi="Arial" w:cs="Arial"/>
        </w:rPr>
      </w:pPr>
    </w:p>
    <w:p w:rsidR="00923B86" w:rsidRDefault="00923B86" w:rsidP="00923B86">
      <w:pPr>
        <w:pStyle w:val="ListParagraph"/>
        <w:ind w:left="1080"/>
        <w:rPr>
          <w:rFonts w:ascii="Arial" w:hAnsi="Arial" w:cs="Arial"/>
        </w:rPr>
      </w:pPr>
    </w:p>
    <w:p w:rsidR="00923B86" w:rsidRPr="00923B86" w:rsidRDefault="00923B86" w:rsidP="00923B86">
      <w:pPr>
        <w:pStyle w:val="ListParagraph"/>
        <w:ind w:left="1080"/>
        <w:rPr>
          <w:rFonts w:ascii="Arial" w:hAnsi="Arial" w:cs="Arial"/>
        </w:rPr>
      </w:pPr>
    </w:p>
    <w:sectPr w:rsidR="00923B86" w:rsidRPr="00923B86" w:rsidSect="00960F3E">
      <w:pgSz w:w="16839" w:h="11907" w:orient="landscape" w:code="9"/>
      <w:pgMar w:top="1440" w:right="1440" w:bottom="1440" w:left="1800" w:header="720" w:footer="720" w:gutter="0"/>
      <w:cols w:num="2" w:space="172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oper Std Blac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F4F"/>
    <w:multiLevelType w:val="hybridMultilevel"/>
    <w:tmpl w:val="CEAE8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F4FC7"/>
    <w:multiLevelType w:val="hybridMultilevel"/>
    <w:tmpl w:val="7772B6A0"/>
    <w:lvl w:ilvl="0" w:tplc="CF8A6F8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98A27A2"/>
    <w:multiLevelType w:val="hybridMultilevel"/>
    <w:tmpl w:val="10E0C9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0F0317"/>
    <w:multiLevelType w:val="hybridMultilevel"/>
    <w:tmpl w:val="80E42996"/>
    <w:lvl w:ilvl="0" w:tplc="4EC8CFB8">
      <w:start w:val="7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0723B6"/>
    <w:multiLevelType w:val="hybridMultilevel"/>
    <w:tmpl w:val="940E873A"/>
    <w:lvl w:ilvl="0" w:tplc="0422FE7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21436B6"/>
    <w:multiLevelType w:val="hybridMultilevel"/>
    <w:tmpl w:val="4F3C22AE"/>
    <w:lvl w:ilvl="0" w:tplc="FD38D74E">
      <w:start w:val="5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C4DB9"/>
    <w:multiLevelType w:val="hybridMultilevel"/>
    <w:tmpl w:val="76CAB3C2"/>
    <w:lvl w:ilvl="0" w:tplc="E4424D50">
      <w:start w:val="5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D63ED6"/>
    <w:multiLevelType w:val="hybridMultilevel"/>
    <w:tmpl w:val="11EE2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60042B"/>
    <w:multiLevelType w:val="hybridMultilevel"/>
    <w:tmpl w:val="7DC0C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785B7C"/>
    <w:multiLevelType w:val="hybridMultilevel"/>
    <w:tmpl w:val="7F64C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491DC2"/>
    <w:multiLevelType w:val="hybridMultilevel"/>
    <w:tmpl w:val="88246868"/>
    <w:lvl w:ilvl="0" w:tplc="467437D0">
      <w:start w:val="7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0F209B6"/>
    <w:multiLevelType w:val="hybridMultilevel"/>
    <w:tmpl w:val="497ED822"/>
    <w:lvl w:ilvl="0" w:tplc="709EDD6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4D66F29"/>
    <w:multiLevelType w:val="hybridMultilevel"/>
    <w:tmpl w:val="92CC27C6"/>
    <w:lvl w:ilvl="0" w:tplc="A43881D6">
      <w:start w:val="3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508683F"/>
    <w:multiLevelType w:val="hybridMultilevel"/>
    <w:tmpl w:val="323205F2"/>
    <w:lvl w:ilvl="0" w:tplc="E3386D28">
      <w:start w:val="7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9822217"/>
    <w:multiLevelType w:val="hybridMultilevel"/>
    <w:tmpl w:val="7450990C"/>
    <w:lvl w:ilvl="0" w:tplc="2A5694A2">
      <w:start w:val="1"/>
      <w:numFmt w:val="lowerLetter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A8A186C"/>
    <w:multiLevelType w:val="hybridMultilevel"/>
    <w:tmpl w:val="DBE0BBEE"/>
    <w:lvl w:ilvl="0" w:tplc="0A8AC9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E744D04"/>
    <w:multiLevelType w:val="hybridMultilevel"/>
    <w:tmpl w:val="A2F626A6"/>
    <w:lvl w:ilvl="0" w:tplc="9288ECD0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10D71E5"/>
    <w:multiLevelType w:val="hybridMultilevel"/>
    <w:tmpl w:val="A70AB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A5571"/>
    <w:multiLevelType w:val="hybridMultilevel"/>
    <w:tmpl w:val="6EC27E56"/>
    <w:lvl w:ilvl="0" w:tplc="52AC2AF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C37EE0"/>
    <w:multiLevelType w:val="hybridMultilevel"/>
    <w:tmpl w:val="DEFC1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196F1D"/>
    <w:multiLevelType w:val="hybridMultilevel"/>
    <w:tmpl w:val="8D60223C"/>
    <w:lvl w:ilvl="0" w:tplc="DA3A8A20">
      <w:start w:val="6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053C09"/>
    <w:multiLevelType w:val="hybridMultilevel"/>
    <w:tmpl w:val="DD7A5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306790"/>
    <w:multiLevelType w:val="hybridMultilevel"/>
    <w:tmpl w:val="60786890"/>
    <w:lvl w:ilvl="0" w:tplc="E3B09396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6"/>
  </w:num>
  <w:num w:numId="5">
    <w:abstractNumId w:val="3"/>
  </w:num>
  <w:num w:numId="6">
    <w:abstractNumId w:val="20"/>
  </w:num>
  <w:num w:numId="7">
    <w:abstractNumId w:val="10"/>
  </w:num>
  <w:num w:numId="8">
    <w:abstractNumId w:val="22"/>
  </w:num>
  <w:num w:numId="9">
    <w:abstractNumId w:val="1"/>
  </w:num>
  <w:num w:numId="10">
    <w:abstractNumId w:val="18"/>
  </w:num>
  <w:num w:numId="11">
    <w:abstractNumId w:val="15"/>
  </w:num>
  <w:num w:numId="12">
    <w:abstractNumId w:val="14"/>
  </w:num>
  <w:num w:numId="13">
    <w:abstractNumId w:val="17"/>
  </w:num>
  <w:num w:numId="14">
    <w:abstractNumId w:val="0"/>
  </w:num>
  <w:num w:numId="15">
    <w:abstractNumId w:val="9"/>
  </w:num>
  <w:num w:numId="16">
    <w:abstractNumId w:val="21"/>
  </w:num>
  <w:num w:numId="17">
    <w:abstractNumId w:val="16"/>
  </w:num>
  <w:num w:numId="18">
    <w:abstractNumId w:val="19"/>
  </w:num>
  <w:num w:numId="19">
    <w:abstractNumId w:val="7"/>
  </w:num>
  <w:num w:numId="20">
    <w:abstractNumId w:val="4"/>
  </w:num>
  <w:num w:numId="21">
    <w:abstractNumId w:val="12"/>
  </w:num>
  <w:num w:numId="22">
    <w:abstractNumId w:val="5"/>
  </w:num>
  <w:num w:numId="2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60F3E"/>
    <w:rsid w:val="00010199"/>
    <w:rsid w:val="000679DB"/>
    <w:rsid w:val="00281A6A"/>
    <w:rsid w:val="00411F49"/>
    <w:rsid w:val="00606283"/>
    <w:rsid w:val="006303CC"/>
    <w:rsid w:val="007067FD"/>
    <w:rsid w:val="00765233"/>
    <w:rsid w:val="007C614C"/>
    <w:rsid w:val="008240A9"/>
    <w:rsid w:val="008E3A0B"/>
    <w:rsid w:val="00923B86"/>
    <w:rsid w:val="00960F3E"/>
    <w:rsid w:val="00993747"/>
    <w:rsid w:val="009E374B"/>
    <w:rsid w:val="00A45C99"/>
    <w:rsid w:val="00A85745"/>
    <w:rsid w:val="00AA5FFE"/>
    <w:rsid w:val="00C31EFB"/>
    <w:rsid w:val="00E47B4E"/>
    <w:rsid w:val="00E762DE"/>
    <w:rsid w:val="00ED17F4"/>
    <w:rsid w:val="00F620C1"/>
    <w:rsid w:val="00F62C11"/>
    <w:rsid w:val="00FB24E5"/>
    <w:rsid w:val="00FF1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0F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895F4-0832-451B-844E-F0E083BD2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</dc:creator>
  <cp:lastModifiedBy>cent</cp:lastModifiedBy>
  <cp:revision>8</cp:revision>
  <dcterms:created xsi:type="dcterms:W3CDTF">2020-02-28T22:53:00Z</dcterms:created>
  <dcterms:modified xsi:type="dcterms:W3CDTF">2020-02-29T21:37:00Z</dcterms:modified>
</cp:coreProperties>
</file>