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880CB" w14:textId="73768574" w:rsidR="00256F66" w:rsidRPr="00F90F77" w:rsidRDefault="00256F66">
      <w:pPr>
        <w:rPr>
          <w:rFonts w:ascii="Times New Roman" w:hAnsi="Times New Roman" w:cs="Times New Roman"/>
          <w:sz w:val="24"/>
          <w:szCs w:val="24"/>
        </w:rPr>
      </w:pPr>
      <w:r w:rsidRPr="00F90F77">
        <w:rPr>
          <w:rFonts w:ascii="Times New Roman" w:hAnsi="Times New Roman" w:cs="Times New Roman"/>
          <w:sz w:val="24"/>
          <w:szCs w:val="24"/>
        </w:rPr>
        <w:t xml:space="preserve">2.4.4.e-contents/e-courses developed </w:t>
      </w:r>
    </w:p>
    <w:p w14:paraId="13BEB590" w14:textId="24EA9586" w:rsidR="00252501" w:rsidRPr="00F90F77" w:rsidRDefault="00256F66">
      <w:pPr>
        <w:rPr>
          <w:rFonts w:ascii="Times New Roman" w:hAnsi="Times New Roman" w:cs="Times New Roman"/>
          <w:sz w:val="24"/>
          <w:szCs w:val="24"/>
        </w:rPr>
      </w:pPr>
      <w:r w:rsidRPr="00F90F77">
        <w:rPr>
          <w:rFonts w:ascii="Times New Roman" w:hAnsi="Times New Roman" w:cs="Times New Roman"/>
          <w:sz w:val="24"/>
          <w:szCs w:val="24"/>
        </w:rPr>
        <w:t>List of e-contents developed during the academic year</w:t>
      </w:r>
    </w:p>
    <w:tbl>
      <w:tblPr>
        <w:tblStyle w:val="TableGrid"/>
        <w:tblW w:w="9067" w:type="dxa"/>
        <w:tblLook w:val="04A0" w:firstRow="1" w:lastRow="0" w:firstColumn="1" w:lastColumn="0" w:noHBand="0" w:noVBand="1"/>
      </w:tblPr>
      <w:tblGrid>
        <w:gridCol w:w="562"/>
        <w:gridCol w:w="5448"/>
        <w:gridCol w:w="3057"/>
      </w:tblGrid>
      <w:tr w:rsidR="002E4DD7" w:rsidRPr="00F90F77" w14:paraId="243547EB" w14:textId="77A6D315" w:rsidTr="003930DD">
        <w:tc>
          <w:tcPr>
            <w:tcW w:w="562" w:type="dxa"/>
          </w:tcPr>
          <w:p w14:paraId="4460E9A2" w14:textId="6F4FEC00" w:rsidR="002E4DD7" w:rsidRPr="00F90F77" w:rsidRDefault="002E4DD7">
            <w:pPr>
              <w:rPr>
                <w:rFonts w:ascii="Times New Roman" w:hAnsi="Times New Roman" w:cs="Times New Roman"/>
                <w:sz w:val="24"/>
                <w:szCs w:val="24"/>
              </w:rPr>
            </w:pPr>
            <w:proofErr w:type="spellStart"/>
            <w:r w:rsidRPr="00F90F77">
              <w:rPr>
                <w:rFonts w:ascii="Times New Roman" w:hAnsi="Times New Roman" w:cs="Times New Roman"/>
                <w:sz w:val="24"/>
                <w:szCs w:val="24"/>
              </w:rPr>
              <w:t>Sl</w:t>
            </w:r>
            <w:proofErr w:type="spellEnd"/>
            <w:r w:rsidRPr="00F90F77">
              <w:rPr>
                <w:rFonts w:ascii="Times New Roman" w:hAnsi="Times New Roman" w:cs="Times New Roman"/>
                <w:sz w:val="24"/>
                <w:szCs w:val="24"/>
              </w:rPr>
              <w:t xml:space="preserve"> No</w:t>
            </w:r>
          </w:p>
        </w:tc>
        <w:tc>
          <w:tcPr>
            <w:tcW w:w="5448" w:type="dxa"/>
          </w:tcPr>
          <w:p w14:paraId="54EFD1FA" w14:textId="7B9B3518" w:rsidR="002E4DD7" w:rsidRPr="00F90F77" w:rsidRDefault="002E4DD7">
            <w:pPr>
              <w:rPr>
                <w:rFonts w:ascii="Times New Roman" w:hAnsi="Times New Roman" w:cs="Times New Roman"/>
                <w:sz w:val="24"/>
                <w:szCs w:val="24"/>
              </w:rPr>
            </w:pPr>
            <w:r w:rsidRPr="00F90F77">
              <w:rPr>
                <w:rFonts w:ascii="Times New Roman" w:hAnsi="Times New Roman" w:cs="Times New Roman"/>
                <w:sz w:val="24"/>
                <w:szCs w:val="24"/>
              </w:rPr>
              <w:t>Topic</w:t>
            </w:r>
          </w:p>
        </w:tc>
        <w:tc>
          <w:tcPr>
            <w:tcW w:w="3057" w:type="dxa"/>
          </w:tcPr>
          <w:p w14:paraId="0F5753C4" w14:textId="114AF499" w:rsidR="002E4DD7" w:rsidRPr="00F90F77" w:rsidRDefault="002E4DD7">
            <w:pPr>
              <w:rPr>
                <w:rFonts w:ascii="Times New Roman" w:hAnsi="Times New Roman" w:cs="Times New Roman"/>
                <w:sz w:val="24"/>
                <w:szCs w:val="24"/>
              </w:rPr>
            </w:pPr>
            <w:r w:rsidRPr="00F90F77">
              <w:rPr>
                <w:rFonts w:ascii="Times New Roman" w:hAnsi="Times New Roman" w:cs="Times New Roman"/>
                <w:sz w:val="24"/>
                <w:szCs w:val="24"/>
              </w:rPr>
              <w:t>File Type</w:t>
            </w:r>
          </w:p>
        </w:tc>
      </w:tr>
      <w:tr w:rsidR="002E4DD7" w:rsidRPr="00F90F77" w14:paraId="621D3FDC" w14:textId="5EE33232" w:rsidTr="003930DD">
        <w:tc>
          <w:tcPr>
            <w:tcW w:w="562" w:type="dxa"/>
          </w:tcPr>
          <w:p w14:paraId="2B14C150" w14:textId="7C4FBF5C" w:rsidR="002E4DD7" w:rsidRPr="00F90F77" w:rsidRDefault="002E4DD7">
            <w:pPr>
              <w:rPr>
                <w:rFonts w:ascii="Times New Roman" w:hAnsi="Times New Roman" w:cs="Times New Roman"/>
                <w:sz w:val="24"/>
                <w:szCs w:val="24"/>
              </w:rPr>
            </w:pPr>
            <w:r w:rsidRPr="00F90F77">
              <w:rPr>
                <w:rFonts w:ascii="Times New Roman" w:hAnsi="Times New Roman" w:cs="Times New Roman"/>
                <w:sz w:val="24"/>
                <w:szCs w:val="24"/>
              </w:rPr>
              <w:t>1</w:t>
            </w:r>
          </w:p>
        </w:tc>
        <w:tc>
          <w:tcPr>
            <w:tcW w:w="5448" w:type="dxa"/>
          </w:tcPr>
          <w:p w14:paraId="5648E3B7" w14:textId="702933FF" w:rsidR="002E4DD7" w:rsidRPr="00F90F77" w:rsidRDefault="002E4DD7">
            <w:pPr>
              <w:rPr>
                <w:rFonts w:ascii="Times New Roman" w:hAnsi="Times New Roman" w:cs="Times New Roman"/>
                <w:sz w:val="24"/>
                <w:szCs w:val="24"/>
              </w:rPr>
            </w:pPr>
            <w:r w:rsidRPr="00F90F77">
              <w:rPr>
                <w:rFonts w:ascii="Times New Roman" w:hAnsi="Times New Roman" w:cs="Times New Roman"/>
                <w:sz w:val="24"/>
                <w:szCs w:val="24"/>
              </w:rPr>
              <w:t>Soft Skills ( Elective Module) made by teachers of 1</w:t>
            </w:r>
            <w:r w:rsidRPr="00F90F77">
              <w:rPr>
                <w:rFonts w:ascii="Times New Roman" w:hAnsi="Times New Roman" w:cs="Times New Roman"/>
                <w:sz w:val="24"/>
                <w:szCs w:val="24"/>
                <w:vertAlign w:val="superscript"/>
              </w:rPr>
              <w:t>st</w:t>
            </w:r>
            <w:r w:rsidRPr="00F90F77">
              <w:rPr>
                <w:rFonts w:ascii="Times New Roman" w:hAnsi="Times New Roman" w:cs="Times New Roman"/>
                <w:sz w:val="24"/>
                <w:szCs w:val="24"/>
              </w:rPr>
              <w:t xml:space="preserve"> Semester and 3</w:t>
            </w:r>
            <w:r w:rsidRPr="00F90F77">
              <w:rPr>
                <w:rFonts w:ascii="Times New Roman" w:hAnsi="Times New Roman" w:cs="Times New Roman"/>
                <w:sz w:val="24"/>
                <w:szCs w:val="24"/>
                <w:vertAlign w:val="superscript"/>
              </w:rPr>
              <w:t>rd</w:t>
            </w:r>
            <w:r w:rsidRPr="00F90F77">
              <w:rPr>
                <w:rFonts w:ascii="Times New Roman" w:hAnsi="Times New Roman" w:cs="Times New Roman"/>
                <w:sz w:val="24"/>
                <w:szCs w:val="24"/>
              </w:rPr>
              <w:t xml:space="preserve"> Semester</w:t>
            </w:r>
          </w:p>
        </w:tc>
        <w:tc>
          <w:tcPr>
            <w:tcW w:w="3057" w:type="dxa"/>
          </w:tcPr>
          <w:p w14:paraId="4554D286" w14:textId="201B8931" w:rsidR="002E4DD7" w:rsidRPr="00F90F77" w:rsidRDefault="003930DD">
            <w:pPr>
              <w:rPr>
                <w:rFonts w:ascii="Times New Roman" w:hAnsi="Times New Roman" w:cs="Times New Roman"/>
                <w:sz w:val="24"/>
                <w:szCs w:val="24"/>
              </w:rPr>
            </w:pPr>
            <w:r w:rsidRPr="00F90F77">
              <w:rPr>
                <w:rFonts w:ascii="Times New Roman" w:hAnsi="Times New Roman" w:cs="Times New Roman"/>
                <w:sz w:val="24"/>
                <w:szCs w:val="24"/>
              </w:rPr>
              <w:t>P</w:t>
            </w:r>
            <w:r w:rsidR="002E4DD7" w:rsidRPr="00F90F77">
              <w:rPr>
                <w:rFonts w:ascii="Times New Roman" w:hAnsi="Times New Roman" w:cs="Times New Roman"/>
                <w:sz w:val="24"/>
                <w:szCs w:val="24"/>
              </w:rPr>
              <w:t>df</w:t>
            </w:r>
            <w:r w:rsidRPr="00F90F77">
              <w:rPr>
                <w:rFonts w:ascii="Times New Roman" w:hAnsi="Times New Roman" w:cs="Times New Roman"/>
                <w:sz w:val="24"/>
                <w:szCs w:val="24"/>
              </w:rPr>
              <w:t xml:space="preserve"> and Hard copy</w:t>
            </w:r>
          </w:p>
        </w:tc>
      </w:tr>
      <w:tr w:rsidR="002E4DD7" w:rsidRPr="00F90F77" w14:paraId="509F6897" w14:textId="027F3E83" w:rsidTr="003930DD">
        <w:tc>
          <w:tcPr>
            <w:tcW w:w="562" w:type="dxa"/>
          </w:tcPr>
          <w:p w14:paraId="1727CB51" w14:textId="1A6D33E5" w:rsidR="002E4DD7" w:rsidRPr="00F90F77" w:rsidRDefault="002E4DD7">
            <w:pPr>
              <w:rPr>
                <w:rFonts w:ascii="Times New Roman" w:hAnsi="Times New Roman" w:cs="Times New Roman"/>
                <w:sz w:val="24"/>
                <w:szCs w:val="24"/>
              </w:rPr>
            </w:pPr>
            <w:r w:rsidRPr="00F90F77">
              <w:rPr>
                <w:rFonts w:ascii="Times New Roman" w:hAnsi="Times New Roman" w:cs="Times New Roman"/>
                <w:sz w:val="24"/>
                <w:szCs w:val="24"/>
              </w:rPr>
              <w:t>2</w:t>
            </w:r>
          </w:p>
        </w:tc>
        <w:tc>
          <w:tcPr>
            <w:tcW w:w="5448" w:type="dxa"/>
          </w:tcPr>
          <w:p w14:paraId="6CAFA795" w14:textId="21019804" w:rsidR="002E4DD7" w:rsidRPr="00F90F77" w:rsidRDefault="003930DD">
            <w:pPr>
              <w:rPr>
                <w:rFonts w:ascii="Times New Roman" w:hAnsi="Times New Roman" w:cs="Times New Roman"/>
                <w:sz w:val="24"/>
                <w:szCs w:val="24"/>
              </w:rPr>
            </w:pPr>
            <w:r w:rsidRPr="00F90F77">
              <w:rPr>
                <w:rFonts w:ascii="Times New Roman" w:hAnsi="Times New Roman" w:cs="Times New Roman"/>
                <w:sz w:val="24"/>
                <w:szCs w:val="24"/>
              </w:rPr>
              <w:t>Teaching materials  is made by all teachers for theory classes &amp; demonstration</w:t>
            </w:r>
          </w:p>
        </w:tc>
        <w:tc>
          <w:tcPr>
            <w:tcW w:w="3057" w:type="dxa"/>
          </w:tcPr>
          <w:p w14:paraId="29BCF212" w14:textId="10BFBDB8" w:rsidR="002E4DD7" w:rsidRPr="00F90F77" w:rsidRDefault="003930DD">
            <w:pPr>
              <w:rPr>
                <w:rFonts w:ascii="Times New Roman" w:hAnsi="Times New Roman" w:cs="Times New Roman"/>
                <w:sz w:val="24"/>
                <w:szCs w:val="24"/>
              </w:rPr>
            </w:pPr>
            <w:r w:rsidRPr="00F90F77">
              <w:rPr>
                <w:rFonts w:ascii="Times New Roman" w:hAnsi="Times New Roman" w:cs="Times New Roman"/>
                <w:sz w:val="24"/>
                <w:szCs w:val="24"/>
              </w:rPr>
              <w:t>Pptx, Pdf, Docx, mp4</w:t>
            </w:r>
          </w:p>
        </w:tc>
      </w:tr>
      <w:tr w:rsidR="002723B5" w:rsidRPr="00F90F77" w14:paraId="6C2A2EFE" w14:textId="69C3DC3D" w:rsidTr="003930DD">
        <w:tc>
          <w:tcPr>
            <w:tcW w:w="562" w:type="dxa"/>
          </w:tcPr>
          <w:p w14:paraId="0E7C50B6" w14:textId="6A6C9B40" w:rsidR="002723B5" w:rsidRPr="00F90F77" w:rsidRDefault="002723B5">
            <w:pPr>
              <w:rPr>
                <w:rFonts w:ascii="Times New Roman" w:hAnsi="Times New Roman" w:cs="Times New Roman"/>
                <w:sz w:val="24"/>
                <w:szCs w:val="24"/>
              </w:rPr>
            </w:pPr>
            <w:r w:rsidRPr="00F90F77">
              <w:rPr>
                <w:rFonts w:ascii="Times New Roman" w:hAnsi="Times New Roman" w:cs="Times New Roman"/>
                <w:sz w:val="24"/>
                <w:szCs w:val="24"/>
              </w:rPr>
              <w:t>3</w:t>
            </w:r>
          </w:p>
        </w:tc>
        <w:tc>
          <w:tcPr>
            <w:tcW w:w="5448" w:type="dxa"/>
          </w:tcPr>
          <w:p w14:paraId="52310027" w14:textId="590BDEFD" w:rsidR="002723B5" w:rsidRPr="00F90F77" w:rsidRDefault="002723B5">
            <w:pPr>
              <w:rPr>
                <w:rFonts w:ascii="Times New Roman" w:hAnsi="Times New Roman" w:cs="Times New Roman"/>
                <w:sz w:val="24"/>
                <w:szCs w:val="24"/>
              </w:rPr>
            </w:pPr>
            <w:r>
              <w:rPr>
                <w:rFonts w:ascii="Times New Roman" w:hAnsi="Times New Roman" w:cs="Times New Roman"/>
                <w:sz w:val="24"/>
                <w:szCs w:val="24"/>
              </w:rPr>
              <w:t>Giving a cold sponge</w:t>
            </w:r>
          </w:p>
        </w:tc>
        <w:tc>
          <w:tcPr>
            <w:tcW w:w="3057" w:type="dxa"/>
          </w:tcPr>
          <w:p w14:paraId="3CDFAE30" w14:textId="3DB69527" w:rsidR="002723B5" w:rsidRPr="00F90F77" w:rsidRDefault="002723B5">
            <w:pPr>
              <w:rPr>
                <w:rFonts w:ascii="Times New Roman" w:hAnsi="Times New Roman" w:cs="Times New Roman"/>
                <w:sz w:val="24"/>
                <w:szCs w:val="24"/>
              </w:rPr>
            </w:pPr>
            <w:r w:rsidRPr="00F90F77">
              <w:rPr>
                <w:rFonts w:ascii="Times New Roman" w:hAnsi="Times New Roman" w:cs="Times New Roman"/>
                <w:sz w:val="24"/>
                <w:szCs w:val="24"/>
              </w:rPr>
              <w:t>mp4</w:t>
            </w:r>
          </w:p>
        </w:tc>
      </w:tr>
      <w:tr w:rsidR="002723B5" w:rsidRPr="00F90F77" w14:paraId="6EB6B88E" w14:textId="0013FB1B" w:rsidTr="003930DD">
        <w:tc>
          <w:tcPr>
            <w:tcW w:w="562" w:type="dxa"/>
          </w:tcPr>
          <w:p w14:paraId="2959B206" w14:textId="638CD5E4" w:rsidR="002723B5" w:rsidRPr="00F90F77" w:rsidRDefault="002723B5" w:rsidP="00BA10DA">
            <w:pPr>
              <w:rPr>
                <w:rFonts w:ascii="Times New Roman" w:hAnsi="Times New Roman" w:cs="Times New Roman"/>
                <w:sz w:val="24"/>
                <w:szCs w:val="24"/>
              </w:rPr>
            </w:pPr>
            <w:r w:rsidRPr="00F90F77">
              <w:rPr>
                <w:rFonts w:ascii="Times New Roman" w:hAnsi="Times New Roman" w:cs="Times New Roman"/>
                <w:sz w:val="24"/>
                <w:szCs w:val="24"/>
              </w:rPr>
              <w:t>4</w:t>
            </w:r>
          </w:p>
        </w:tc>
        <w:tc>
          <w:tcPr>
            <w:tcW w:w="5448" w:type="dxa"/>
          </w:tcPr>
          <w:p w14:paraId="710F4B72" w14:textId="4155D7B2" w:rsidR="002723B5" w:rsidRPr="00F90F77" w:rsidRDefault="002723B5" w:rsidP="00BA10DA">
            <w:pPr>
              <w:rPr>
                <w:rFonts w:ascii="Times New Roman" w:hAnsi="Times New Roman" w:cs="Times New Roman"/>
                <w:sz w:val="24"/>
                <w:szCs w:val="24"/>
              </w:rPr>
            </w:pPr>
            <w:r>
              <w:rPr>
                <w:rFonts w:ascii="Times New Roman" w:hAnsi="Times New Roman" w:cs="Times New Roman"/>
                <w:sz w:val="24"/>
                <w:szCs w:val="24"/>
              </w:rPr>
              <w:t>Application of Cold Compress</w:t>
            </w:r>
          </w:p>
        </w:tc>
        <w:tc>
          <w:tcPr>
            <w:tcW w:w="3057" w:type="dxa"/>
          </w:tcPr>
          <w:p w14:paraId="72CE4840" w14:textId="5E579218" w:rsidR="002723B5" w:rsidRPr="00F90F77" w:rsidRDefault="002723B5" w:rsidP="00BA10DA">
            <w:pPr>
              <w:rPr>
                <w:rFonts w:ascii="Times New Roman" w:hAnsi="Times New Roman" w:cs="Times New Roman"/>
                <w:sz w:val="24"/>
                <w:szCs w:val="24"/>
              </w:rPr>
            </w:pPr>
            <w:r w:rsidRPr="00F90F77">
              <w:rPr>
                <w:rFonts w:ascii="Times New Roman" w:hAnsi="Times New Roman" w:cs="Times New Roman"/>
                <w:sz w:val="24"/>
                <w:szCs w:val="24"/>
              </w:rPr>
              <w:t>mp4</w:t>
            </w:r>
          </w:p>
        </w:tc>
      </w:tr>
      <w:tr w:rsidR="002723B5" w:rsidRPr="00F90F77" w14:paraId="22D67C6B" w14:textId="7F195420" w:rsidTr="003930DD">
        <w:tc>
          <w:tcPr>
            <w:tcW w:w="562" w:type="dxa"/>
          </w:tcPr>
          <w:p w14:paraId="72D322C8" w14:textId="2CF67E65" w:rsidR="002723B5" w:rsidRPr="00F90F77" w:rsidRDefault="002723B5" w:rsidP="00BA10DA">
            <w:pPr>
              <w:rPr>
                <w:rFonts w:ascii="Times New Roman" w:hAnsi="Times New Roman" w:cs="Times New Roman"/>
                <w:sz w:val="24"/>
                <w:szCs w:val="24"/>
              </w:rPr>
            </w:pPr>
            <w:r w:rsidRPr="00F90F77">
              <w:rPr>
                <w:rFonts w:ascii="Times New Roman" w:hAnsi="Times New Roman" w:cs="Times New Roman"/>
                <w:sz w:val="24"/>
                <w:szCs w:val="24"/>
              </w:rPr>
              <w:t>5</w:t>
            </w:r>
          </w:p>
        </w:tc>
        <w:tc>
          <w:tcPr>
            <w:tcW w:w="5448" w:type="dxa"/>
          </w:tcPr>
          <w:p w14:paraId="28EA54F5" w14:textId="7F7A1ECC" w:rsidR="002723B5" w:rsidRPr="00F90F77" w:rsidRDefault="002723B5" w:rsidP="00BA10DA">
            <w:pPr>
              <w:rPr>
                <w:rFonts w:ascii="Times New Roman" w:hAnsi="Times New Roman" w:cs="Times New Roman"/>
                <w:sz w:val="24"/>
                <w:szCs w:val="24"/>
              </w:rPr>
            </w:pPr>
            <w:r>
              <w:rPr>
                <w:rFonts w:ascii="Times New Roman" w:hAnsi="Times New Roman" w:cs="Times New Roman"/>
                <w:sz w:val="24"/>
                <w:szCs w:val="24"/>
              </w:rPr>
              <w:t>Application of Hot Water Bag</w:t>
            </w:r>
          </w:p>
        </w:tc>
        <w:tc>
          <w:tcPr>
            <w:tcW w:w="3057" w:type="dxa"/>
          </w:tcPr>
          <w:p w14:paraId="40CA100C" w14:textId="67BC5D9B" w:rsidR="002723B5" w:rsidRPr="00F90F77" w:rsidRDefault="002723B5" w:rsidP="00BA10DA">
            <w:pPr>
              <w:rPr>
                <w:rFonts w:ascii="Times New Roman" w:hAnsi="Times New Roman" w:cs="Times New Roman"/>
                <w:sz w:val="24"/>
                <w:szCs w:val="24"/>
              </w:rPr>
            </w:pPr>
            <w:r w:rsidRPr="00F90F77">
              <w:rPr>
                <w:rFonts w:ascii="Times New Roman" w:hAnsi="Times New Roman" w:cs="Times New Roman"/>
                <w:sz w:val="24"/>
                <w:szCs w:val="24"/>
              </w:rPr>
              <w:t>mp4</w:t>
            </w:r>
          </w:p>
        </w:tc>
      </w:tr>
    </w:tbl>
    <w:p w14:paraId="5676FC30" w14:textId="377685FF" w:rsidR="00256F66" w:rsidRDefault="00256F66">
      <w:pPr>
        <w:rPr>
          <w:rFonts w:ascii="Times New Roman" w:hAnsi="Times New Roman" w:cs="Times New Roman"/>
          <w:sz w:val="24"/>
          <w:szCs w:val="24"/>
        </w:rPr>
      </w:pPr>
    </w:p>
    <w:p w14:paraId="58FF6BAA" w14:textId="242C203F" w:rsidR="002723B5" w:rsidRDefault="002723B5">
      <w:pPr>
        <w:rPr>
          <w:rFonts w:ascii="Times New Roman" w:hAnsi="Times New Roman" w:cs="Times New Roman"/>
          <w:sz w:val="24"/>
          <w:szCs w:val="24"/>
        </w:rPr>
      </w:pPr>
      <w:r>
        <w:rPr>
          <w:rFonts w:ascii="Times New Roman" w:hAnsi="Times New Roman" w:cs="Times New Roman"/>
          <w:sz w:val="24"/>
          <w:szCs w:val="24"/>
        </w:rPr>
        <w:t>Link to Videos-</w:t>
      </w:r>
    </w:p>
    <w:p w14:paraId="4BDDE781" w14:textId="1D3E192D" w:rsidR="002723B5" w:rsidRPr="00F90F77" w:rsidRDefault="002723B5">
      <w:pPr>
        <w:rPr>
          <w:rFonts w:ascii="Times New Roman" w:hAnsi="Times New Roman" w:cs="Times New Roman"/>
          <w:sz w:val="24"/>
          <w:szCs w:val="24"/>
        </w:rPr>
      </w:pPr>
      <w:hyperlink r:id="rId5" w:history="1">
        <w:r>
          <w:rPr>
            <w:rStyle w:val="Hyperlink"/>
          </w:rPr>
          <w:t xml:space="preserve">Mizoram College </w:t>
        </w:r>
        <w:proofErr w:type="gramStart"/>
        <w:r>
          <w:rPr>
            <w:rStyle w:val="Hyperlink"/>
          </w:rPr>
          <w:t>Of</w:t>
        </w:r>
        <w:proofErr w:type="gramEnd"/>
        <w:r>
          <w:rPr>
            <w:rStyle w:val="Hyperlink"/>
          </w:rPr>
          <w:t xml:space="preserve"> Nursing, Government of Mizoram, India</w:t>
        </w:r>
      </w:hyperlink>
    </w:p>
    <w:p w14:paraId="76727676" w14:textId="4E96FAF9" w:rsidR="00E81576" w:rsidRPr="00F90F77" w:rsidRDefault="00E81576" w:rsidP="00E81576">
      <w:pPr>
        <w:rPr>
          <w:rFonts w:ascii="Times New Roman" w:hAnsi="Times New Roman" w:cs="Times New Roman"/>
          <w:b/>
          <w:bCs/>
          <w:sz w:val="24"/>
          <w:szCs w:val="24"/>
        </w:rPr>
      </w:pPr>
      <w:r w:rsidRPr="00F90F77">
        <w:rPr>
          <w:rFonts w:ascii="Times New Roman" w:hAnsi="Times New Roman" w:cs="Times New Roman"/>
          <w:b/>
          <w:bCs/>
          <w:sz w:val="24"/>
          <w:szCs w:val="24"/>
        </w:rPr>
        <w:t>Teaching materials in the form of PDF, PPT</w:t>
      </w:r>
      <w:r w:rsidR="006B5F25" w:rsidRPr="00F90F77">
        <w:rPr>
          <w:rFonts w:ascii="Times New Roman" w:hAnsi="Times New Roman" w:cs="Times New Roman"/>
          <w:b/>
          <w:bCs/>
          <w:sz w:val="24"/>
          <w:szCs w:val="24"/>
        </w:rPr>
        <w:t>, VIDEOS</w:t>
      </w:r>
      <w:r w:rsidRPr="00F90F77">
        <w:rPr>
          <w:rFonts w:ascii="Times New Roman" w:hAnsi="Times New Roman" w:cs="Times New Roman"/>
          <w:b/>
          <w:bCs/>
          <w:sz w:val="24"/>
          <w:szCs w:val="24"/>
        </w:rPr>
        <w:t xml:space="preserve"> and DOC file used for taking classes are shared with the student from 1st year to 4th Year</w:t>
      </w:r>
      <w:r w:rsidR="006B5F25" w:rsidRPr="00F90F77">
        <w:rPr>
          <w:rFonts w:ascii="Times New Roman" w:hAnsi="Times New Roman" w:cs="Times New Roman"/>
          <w:b/>
          <w:bCs/>
          <w:sz w:val="24"/>
          <w:szCs w:val="24"/>
        </w:rPr>
        <w:t>.</w:t>
      </w:r>
    </w:p>
    <w:p w14:paraId="1A174502" w14:textId="77777777" w:rsidR="006B5F25" w:rsidRPr="00F90F77" w:rsidRDefault="009037EE" w:rsidP="009037EE">
      <w:pPr>
        <w:rPr>
          <w:rFonts w:ascii="Times New Roman" w:hAnsi="Times New Roman" w:cs="Times New Roman"/>
          <w:b/>
          <w:bCs/>
          <w:sz w:val="24"/>
          <w:szCs w:val="24"/>
        </w:rPr>
      </w:pPr>
      <w:r w:rsidRPr="00F90F77">
        <w:rPr>
          <w:rFonts w:ascii="Times New Roman" w:hAnsi="Times New Roman" w:cs="Times New Roman"/>
          <w:b/>
          <w:bCs/>
          <w:sz w:val="24"/>
          <w:szCs w:val="24"/>
        </w:rPr>
        <w:t>Applications/ tools used for accessing e-content/ e – courses</w:t>
      </w:r>
    </w:p>
    <w:p w14:paraId="58E4B291" w14:textId="1BBBC1AE" w:rsidR="009037EE" w:rsidRPr="00F90F77" w:rsidRDefault="002723B5" w:rsidP="009037EE">
      <w:pPr>
        <w:rPr>
          <w:rStyle w:val="Hyperlink"/>
          <w:rFonts w:ascii="Times New Roman" w:hAnsi="Times New Roman" w:cs="Times New Roman"/>
          <w:color w:val="auto"/>
          <w:sz w:val="24"/>
          <w:szCs w:val="24"/>
          <w:u w:val="none"/>
        </w:rPr>
      </w:pPr>
      <w:hyperlink r:id="rId6" w:history="1">
        <w:r w:rsidR="006B5F25" w:rsidRPr="00F90F77">
          <w:rPr>
            <w:rStyle w:val="Hyperlink"/>
            <w:rFonts w:ascii="Times New Roman" w:hAnsi="Times New Roman" w:cs="Times New Roman"/>
            <w:sz w:val="24"/>
            <w:szCs w:val="24"/>
          </w:rPr>
          <w:t>https://www.jhu.edu/academics/online/</w:t>
        </w:r>
      </w:hyperlink>
      <w:r w:rsidR="009037EE" w:rsidRPr="00F90F77">
        <w:rPr>
          <w:rFonts w:ascii="Times New Roman" w:hAnsi="Times New Roman" w:cs="Times New Roman"/>
          <w:sz w:val="24"/>
          <w:szCs w:val="24"/>
        </w:rPr>
        <w:fldChar w:fldCharType="begin"/>
      </w:r>
      <w:r w:rsidR="009037EE" w:rsidRPr="00F90F77">
        <w:rPr>
          <w:rFonts w:ascii="Times New Roman" w:hAnsi="Times New Roman" w:cs="Times New Roman"/>
          <w:sz w:val="24"/>
          <w:szCs w:val="24"/>
        </w:rPr>
        <w:instrText xml:space="preserve"> HYPERLINK "https://www.maternity.dk/safe-delivery-app/" </w:instrText>
      </w:r>
      <w:r w:rsidR="009037EE" w:rsidRPr="00F90F77">
        <w:rPr>
          <w:rFonts w:ascii="Times New Roman" w:hAnsi="Times New Roman" w:cs="Times New Roman"/>
          <w:sz w:val="24"/>
          <w:szCs w:val="24"/>
        </w:rPr>
        <w:fldChar w:fldCharType="separate"/>
      </w:r>
    </w:p>
    <w:p w14:paraId="58A352BF" w14:textId="77777777" w:rsidR="009037EE" w:rsidRPr="00F90F77" w:rsidRDefault="009037EE" w:rsidP="009037EE">
      <w:pPr>
        <w:pStyle w:val="Heading3"/>
        <w:spacing w:before="270" w:beforeAutospacing="0" w:after="45" w:afterAutospacing="0"/>
        <w:rPr>
          <w:b w:val="0"/>
          <w:bCs w:val="0"/>
          <w:sz w:val="24"/>
          <w:szCs w:val="24"/>
        </w:rPr>
      </w:pPr>
      <w:r w:rsidRPr="00F90F77">
        <w:rPr>
          <w:b w:val="0"/>
          <w:bCs w:val="0"/>
          <w:color w:val="1A0DAB"/>
          <w:sz w:val="24"/>
          <w:szCs w:val="24"/>
          <w:shd w:val="clear" w:color="auto" w:fill="FFFFFF"/>
        </w:rPr>
        <w:t>Safe Delivery App - Maternity Foundation</w:t>
      </w:r>
    </w:p>
    <w:p w14:paraId="03C53B5D" w14:textId="77777777" w:rsidR="009037EE" w:rsidRPr="00F90F77" w:rsidRDefault="009037EE" w:rsidP="009037EE">
      <w:pPr>
        <w:rPr>
          <w:rStyle w:val="Hyperlink"/>
          <w:rFonts w:ascii="Times New Roman" w:hAnsi="Times New Roman" w:cs="Times New Roman"/>
          <w:color w:val="1A0DAB"/>
          <w:sz w:val="24"/>
          <w:szCs w:val="24"/>
          <w:u w:val="none"/>
          <w:shd w:val="clear" w:color="auto" w:fill="FFFFFF"/>
        </w:rPr>
      </w:pPr>
      <w:r w:rsidRPr="00F90F77">
        <w:rPr>
          <w:rFonts w:ascii="Times New Roman" w:hAnsi="Times New Roman" w:cs="Times New Roman"/>
          <w:sz w:val="24"/>
          <w:szCs w:val="24"/>
        </w:rPr>
        <w:fldChar w:fldCharType="end"/>
      </w:r>
      <w:r w:rsidRPr="00F90F77">
        <w:rPr>
          <w:rFonts w:ascii="Times New Roman" w:hAnsi="Times New Roman" w:cs="Times New Roman"/>
          <w:sz w:val="24"/>
          <w:szCs w:val="24"/>
        </w:rPr>
        <w:fldChar w:fldCharType="begin"/>
      </w:r>
      <w:r w:rsidRPr="00F90F77">
        <w:rPr>
          <w:rFonts w:ascii="Times New Roman" w:hAnsi="Times New Roman" w:cs="Times New Roman"/>
          <w:sz w:val="24"/>
          <w:szCs w:val="24"/>
        </w:rPr>
        <w:instrText xml:space="preserve"> HYPERLINK "https://openwho.org/" </w:instrText>
      </w:r>
      <w:r w:rsidRPr="00F90F77">
        <w:rPr>
          <w:rFonts w:ascii="Times New Roman" w:hAnsi="Times New Roman" w:cs="Times New Roman"/>
          <w:sz w:val="24"/>
          <w:szCs w:val="24"/>
        </w:rPr>
        <w:fldChar w:fldCharType="separate"/>
      </w:r>
    </w:p>
    <w:p w14:paraId="40831EED" w14:textId="77777777" w:rsidR="009037EE" w:rsidRPr="00F90F77" w:rsidRDefault="009037EE" w:rsidP="009037EE">
      <w:pPr>
        <w:pStyle w:val="Heading3"/>
        <w:spacing w:before="270" w:beforeAutospacing="0" w:after="45" w:afterAutospacing="0"/>
        <w:rPr>
          <w:b w:val="0"/>
          <w:bCs w:val="0"/>
          <w:sz w:val="24"/>
          <w:szCs w:val="24"/>
        </w:rPr>
      </w:pPr>
      <w:proofErr w:type="spellStart"/>
      <w:r w:rsidRPr="00F90F77">
        <w:rPr>
          <w:b w:val="0"/>
          <w:bCs w:val="0"/>
          <w:color w:val="1A0DAB"/>
          <w:sz w:val="24"/>
          <w:szCs w:val="24"/>
          <w:shd w:val="clear" w:color="auto" w:fill="FFFFFF"/>
        </w:rPr>
        <w:t>OpenWHO</w:t>
      </w:r>
      <w:proofErr w:type="spellEnd"/>
      <w:r w:rsidRPr="00F90F77">
        <w:rPr>
          <w:b w:val="0"/>
          <w:bCs w:val="0"/>
          <w:color w:val="1A0DAB"/>
          <w:sz w:val="24"/>
          <w:szCs w:val="24"/>
          <w:shd w:val="clear" w:color="auto" w:fill="FFFFFF"/>
        </w:rPr>
        <w:t>: MOOCs - start to enjoy learning now</w:t>
      </w:r>
    </w:p>
    <w:p w14:paraId="10C177F4" w14:textId="1127012B" w:rsidR="009037EE" w:rsidRPr="00F90F77" w:rsidRDefault="009037EE" w:rsidP="009037EE">
      <w:pPr>
        <w:rPr>
          <w:rFonts w:ascii="Times New Roman" w:hAnsi="Times New Roman" w:cs="Times New Roman"/>
          <w:sz w:val="24"/>
          <w:szCs w:val="24"/>
        </w:rPr>
      </w:pPr>
      <w:r w:rsidRPr="00F90F77">
        <w:rPr>
          <w:rFonts w:ascii="Times New Roman" w:hAnsi="Times New Roman" w:cs="Times New Roman"/>
          <w:sz w:val="24"/>
          <w:szCs w:val="24"/>
        </w:rPr>
        <w:fldChar w:fldCharType="end"/>
      </w:r>
    </w:p>
    <w:p w14:paraId="206498E1" w14:textId="7C468367" w:rsidR="006B5F25" w:rsidRPr="00F90F77" w:rsidRDefault="002723B5" w:rsidP="009037EE">
      <w:pPr>
        <w:rPr>
          <w:rFonts w:ascii="Times New Roman" w:hAnsi="Times New Roman" w:cs="Times New Roman"/>
          <w:sz w:val="24"/>
          <w:szCs w:val="24"/>
        </w:rPr>
      </w:pPr>
      <w:hyperlink r:id="rId7" w:history="1">
        <w:r w:rsidR="006B5F25" w:rsidRPr="00F90F77">
          <w:rPr>
            <w:rStyle w:val="Hyperlink"/>
            <w:rFonts w:ascii="Times New Roman" w:hAnsi="Times New Roman" w:cs="Times New Roman"/>
            <w:sz w:val="24"/>
            <w:szCs w:val="24"/>
          </w:rPr>
          <w:t>https://www.youtube.com/results?search_query=registered+nurse+rn</w:t>
        </w:r>
      </w:hyperlink>
    </w:p>
    <w:p w14:paraId="0C9C2F31" w14:textId="08BD2C95" w:rsidR="00E81576" w:rsidRPr="00F90F77" w:rsidRDefault="00E81576" w:rsidP="00E81576">
      <w:pPr>
        <w:rPr>
          <w:rFonts w:ascii="Times New Roman" w:hAnsi="Times New Roman" w:cs="Times New Roman"/>
          <w:b/>
          <w:bCs/>
          <w:sz w:val="24"/>
          <w:szCs w:val="24"/>
        </w:rPr>
      </w:pPr>
      <w:r w:rsidRPr="00F90F77">
        <w:rPr>
          <w:rFonts w:ascii="Times New Roman" w:hAnsi="Times New Roman" w:cs="Times New Roman"/>
          <w:b/>
          <w:bCs/>
          <w:sz w:val="24"/>
          <w:szCs w:val="24"/>
        </w:rPr>
        <w:t>Link for accessing and downloading free medical textbooks in pdf form shared with the students re-</w:t>
      </w:r>
    </w:p>
    <w:p w14:paraId="30DF80C5" w14:textId="062143D8" w:rsidR="00E81576" w:rsidRPr="00F90F77" w:rsidRDefault="00E81576" w:rsidP="00E81576">
      <w:pPr>
        <w:rPr>
          <w:rFonts w:ascii="Times New Roman" w:hAnsi="Times New Roman" w:cs="Times New Roman"/>
          <w:b/>
          <w:bCs/>
          <w:sz w:val="24"/>
          <w:szCs w:val="24"/>
        </w:rPr>
      </w:pPr>
      <w:r w:rsidRPr="00F90F77">
        <w:rPr>
          <w:rFonts w:ascii="Times New Roman" w:hAnsi="Times New Roman" w:cs="Times New Roman"/>
          <w:b/>
          <w:bCs/>
          <w:sz w:val="24"/>
          <w:szCs w:val="24"/>
        </w:rPr>
        <w:t xml:space="preserve">1. </w:t>
      </w:r>
      <w:hyperlink r:id="rId8" w:history="1">
        <w:r w:rsidRPr="00F90F77">
          <w:rPr>
            <w:rStyle w:val="Hyperlink"/>
            <w:rFonts w:ascii="Times New Roman" w:hAnsi="Times New Roman" w:cs="Times New Roman"/>
            <w:b/>
            <w:bCs/>
            <w:sz w:val="24"/>
            <w:szCs w:val="24"/>
          </w:rPr>
          <w:t>https://nlist.inflibnet.ac.in</w:t>
        </w:r>
      </w:hyperlink>
    </w:p>
    <w:p w14:paraId="211872AD" w14:textId="5E71599B" w:rsidR="00E81576" w:rsidRPr="00F90F77" w:rsidRDefault="00E81576" w:rsidP="00E81576">
      <w:pPr>
        <w:rPr>
          <w:rFonts w:ascii="Times New Roman" w:hAnsi="Times New Roman" w:cs="Times New Roman"/>
          <w:b/>
          <w:bCs/>
          <w:sz w:val="24"/>
          <w:szCs w:val="24"/>
        </w:rPr>
      </w:pPr>
      <w:r w:rsidRPr="00F90F77">
        <w:rPr>
          <w:rFonts w:ascii="Times New Roman" w:hAnsi="Times New Roman" w:cs="Times New Roman"/>
          <w:b/>
          <w:bCs/>
          <w:sz w:val="24"/>
          <w:szCs w:val="24"/>
        </w:rPr>
        <w:t xml:space="preserve">2. </w:t>
      </w:r>
      <w:hyperlink r:id="rId9" w:history="1">
        <w:r w:rsidRPr="00F90F77">
          <w:rPr>
            <w:rStyle w:val="Hyperlink"/>
            <w:rFonts w:ascii="Times New Roman" w:hAnsi="Times New Roman" w:cs="Times New Roman"/>
            <w:b/>
            <w:bCs/>
            <w:sz w:val="24"/>
            <w:szCs w:val="24"/>
          </w:rPr>
          <w:t>https://www.pdfdrive.com/</w:t>
        </w:r>
      </w:hyperlink>
    </w:p>
    <w:p w14:paraId="27180057" w14:textId="2F3D94A6" w:rsidR="006B5F25" w:rsidRPr="00F90F77" w:rsidRDefault="00E81576" w:rsidP="00E81576">
      <w:pPr>
        <w:rPr>
          <w:rFonts w:ascii="Times New Roman" w:hAnsi="Times New Roman" w:cs="Times New Roman"/>
          <w:b/>
          <w:bCs/>
          <w:color w:val="0563C1" w:themeColor="hyperlink"/>
          <w:sz w:val="24"/>
          <w:szCs w:val="24"/>
          <w:u w:val="single"/>
        </w:rPr>
      </w:pPr>
      <w:r w:rsidRPr="00F90F77">
        <w:rPr>
          <w:rFonts w:ascii="Times New Roman" w:hAnsi="Times New Roman" w:cs="Times New Roman"/>
          <w:b/>
          <w:bCs/>
          <w:sz w:val="24"/>
          <w:szCs w:val="24"/>
        </w:rPr>
        <w:t xml:space="preserve">3. </w:t>
      </w:r>
      <w:hyperlink r:id="rId10" w:history="1">
        <w:r w:rsidRPr="00F90F77">
          <w:rPr>
            <w:rStyle w:val="Hyperlink"/>
            <w:rFonts w:ascii="Times New Roman" w:hAnsi="Times New Roman" w:cs="Times New Roman"/>
            <w:b/>
            <w:bCs/>
            <w:sz w:val="24"/>
            <w:szCs w:val="24"/>
          </w:rPr>
          <w:t>https://www.booksasia.co.uk/</w:t>
        </w:r>
      </w:hyperlink>
    </w:p>
    <w:p w14:paraId="1DDF6E68" w14:textId="77777777" w:rsidR="006B5F25" w:rsidRPr="00F90F77" w:rsidRDefault="006B5F25" w:rsidP="00E81576">
      <w:pPr>
        <w:rPr>
          <w:rFonts w:ascii="Times New Roman" w:hAnsi="Times New Roman" w:cs="Times New Roman"/>
          <w:b/>
          <w:bCs/>
          <w:sz w:val="24"/>
          <w:szCs w:val="24"/>
        </w:rPr>
      </w:pPr>
      <w:r w:rsidRPr="00F90F77">
        <w:rPr>
          <w:rFonts w:ascii="Times New Roman" w:hAnsi="Times New Roman" w:cs="Times New Roman"/>
          <w:b/>
          <w:bCs/>
          <w:sz w:val="24"/>
          <w:szCs w:val="24"/>
        </w:rPr>
        <w:t xml:space="preserve">4. </w:t>
      </w:r>
      <w:hyperlink r:id="rId11" w:history="1">
        <w:r w:rsidRPr="00F90F77">
          <w:rPr>
            <w:rStyle w:val="Hyperlink"/>
            <w:rFonts w:ascii="Times New Roman" w:hAnsi="Times New Roman" w:cs="Times New Roman"/>
            <w:b/>
            <w:bCs/>
            <w:sz w:val="24"/>
            <w:szCs w:val="24"/>
          </w:rPr>
          <w:t>https://libgen.li/</w:t>
        </w:r>
      </w:hyperlink>
    </w:p>
    <w:p w14:paraId="08378BBE" w14:textId="1B12A733" w:rsidR="00E81576" w:rsidRPr="00F90F77" w:rsidRDefault="006B5F25" w:rsidP="00E81576">
      <w:pPr>
        <w:rPr>
          <w:rFonts w:ascii="Times New Roman" w:hAnsi="Times New Roman" w:cs="Times New Roman"/>
          <w:b/>
          <w:bCs/>
          <w:sz w:val="24"/>
          <w:szCs w:val="24"/>
        </w:rPr>
      </w:pPr>
      <w:r w:rsidRPr="00F90F77">
        <w:rPr>
          <w:rFonts w:ascii="Times New Roman" w:hAnsi="Times New Roman" w:cs="Times New Roman"/>
          <w:b/>
          <w:bCs/>
          <w:sz w:val="24"/>
          <w:szCs w:val="24"/>
        </w:rPr>
        <w:t xml:space="preserve">5. </w:t>
      </w:r>
      <w:r w:rsidR="00E81576" w:rsidRPr="00F90F77">
        <w:rPr>
          <w:rFonts w:ascii="Times New Roman" w:hAnsi="Times New Roman" w:cs="Times New Roman"/>
          <w:b/>
          <w:bCs/>
          <w:sz w:val="24"/>
          <w:szCs w:val="24"/>
        </w:rPr>
        <w:t xml:space="preserve">Students are also given a joining link for </w:t>
      </w:r>
      <w:proofErr w:type="spellStart"/>
      <w:r w:rsidR="00E81576" w:rsidRPr="00F90F77">
        <w:rPr>
          <w:rFonts w:ascii="Times New Roman" w:hAnsi="Times New Roman" w:cs="Times New Roman"/>
          <w:b/>
          <w:bCs/>
          <w:sz w:val="24"/>
          <w:szCs w:val="24"/>
        </w:rPr>
        <w:t>Whatsapp</w:t>
      </w:r>
      <w:proofErr w:type="spellEnd"/>
      <w:r w:rsidR="00E81576" w:rsidRPr="00F90F77">
        <w:rPr>
          <w:rFonts w:ascii="Times New Roman" w:hAnsi="Times New Roman" w:cs="Times New Roman"/>
          <w:b/>
          <w:bCs/>
          <w:sz w:val="24"/>
          <w:szCs w:val="24"/>
        </w:rPr>
        <w:t xml:space="preserve"> group where free teaching materials are provided-</w:t>
      </w:r>
    </w:p>
    <w:p w14:paraId="3A1F7D32" w14:textId="6851B27F" w:rsidR="00E81576" w:rsidRPr="00F90F77" w:rsidRDefault="00E81576" w:rsidP="00E81576">
      <w:pPr>
        <w:rPr>
          <w:rFonts w:ascii="Times New Roman" w:hAnsi="Times New Roman" w:cs="Times New Roman"/>
          <w:b/>
          <w:bCs/>
          <w:sz w:val="24"/>
          <w:szCs w:val="24"/>
        </w:rPr>
      </w:pPr>
      <w:r w:rsidRPr="00F90F77">
        <w:rPr>
          <w:rFonts w:ascii="Times New Roman" w:hAnsi="Times New Roman" w:cs="Times New Roman"/>
          <w:b/>
          <w:bCs/>
          <w:noProof/>
          <w:sz w:val="24"/>
          <w:szCs w:val="24"/>
        </w:rPr>
        <w:lastRenderedPageBreak/>
        <w:drawing>
          <wp:inline distT="0" distB="0" distL="0" distR="0" wp14:anchorId="05677C73" wp14:editId="3E268F3B">
            <wp:extent cx="1911350" cy="28435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cstate="print">
                      <a:extLst>
                        <a:ext uri="{28A0092B-C50C-407E-A947-70E740481C1C}">
                          <a14:useLocalDpi xmlns:a14="http://schemas.microsoft.com/office/drawing/2010/main" val="0"/>
                        </a:ext>
                      </a:extLst>
                    </a:blip>
                    <a:srcRect t="10818"/>
                    <a:stretch/>
                  </pic:blipFill>
                  <pic:spPr bwMode="auto">
                    <a:xfrm>
                      <a:off x="0" y="0"/>
                      <a:ext cx="1921535" cy="2858683"/>
                    </a:xfrm>
                    <a:prstGeom prst="rect">
                      <a:avLst/>
                    </a:prstGeom>
                    <a:ln>
                      <a:noFill/>
                    </a:ln>
                    <a:extLst>
                      <a:ext uri="{53640926-AAD7-44D8-BBD7-CCE9431645EC}">
                        <a14:shadowObscured xmlns:a14="http://schemas.microsoft.com/office/drawing/2010/main"/>
                      </a:ext>
                    </a:extLst>
                  </pic:spPr>
                </pic:pic>
              </a:graphicData>
            </a:graphic>
          </wp:inline>
        </w:drawing>
      </w:r>
    </w:p>
    <w:p w14:paraId="64697EDA" w14:textId="595A27AB" w:rsidR="00EB58AF" w:rsidRPr="00F90F77" w:rsidRDefault="009D5672" w:rsidP="009D5672">
      <w:pPr>
        <w:rPr>
          <w:rFonts w:ascii="Times New Roman" w:hAnsi="Times New Roman" w:cs="Times New Roman"/>
          <w:b/>
          <w:bCs/>
          <w:sz w:val="24"/>
          <w:szCs w:val="24"/>
        </w:rPr>
      </w:pPr>
      <w:r w:rsidRPr="00F90F77">
        <w:rPr>
          <w:rFonts w:ascii="Times New Roman" w:hAnsi="Times New Roman" w:cs="Times New Roman"/>
          <w:b/>
          <w:bCs/>
          <w:sz w:val="24"/>
          <w:szCs w:val="24"/>
        </w:rPr>
        <w:t xml:space="preserve">E-COURSES DEVELOPED BY MCON-ECHO </w:t>
      </w:r>
    </w:p>
    <w:p w14:paraId="410A6DF9" w14:textId="7C6C0D0E" w:rsidR="00986E0A" w:rsidRDefault="009D5672" w:rsidP="00986E0A">
      <w:pPr>
        <w:pStyle w:val="Heading4"/>
        <w:shd w:val="clear" w:color="auto" w:fill="FFFFFF"/>
        <w:spacing w:before="0"/>
        <w:rPr>
          <w:rFonts w:ascii="Montserrat" w:hAnsi="Montserrat"/>
        </w:rPr>
      </w:pPr>
      <w:r w:rsidRPr="00F90F77">
        <w:rPr>
          <w:rFonts w:ascii="Times New Roman" w:hAnsi="Times New Roman" w:cs="Times New Roman"/>
          <w:sz w:val="24"/>
          <w:szCs w:val="24"/>
        </w:rPr>
        <w:t>State Level e-course “</w:t>
      </w:r>
      <w:r w:rsidR="00986E0A">
        <w:rPr>
          <w:rFonts w:ascii="Montserrat" w:hAnsi="Montserrat"/>
        </w:rPr>
        <w:t>e-Content Development and Delivery</w:t>
      </w:r>
      <w:r w:rsidR="00986E0A">
        <w:rPr>
          <w:rFonts w:ascii="Montserrat" w:hAnsi="Montserrat"/>
        </w:rPr>
        <w:t>”</w:t>
      </w:r>
    </w:p>
    <w:p w14:paraId="0655C487" w14:textId="4829D1E8" w:rsidR="00F90F77" w:rsidRPr="00F90F77" w:rsidRDefault="00F90F77" w:rsidP="00F90F77">
      <w:pPr>
        <w:pStyle w:val="Heading4"/>
        <w:shd w:val="clear" w:color="auto" w:fill="FFFFFF"/>
        <w:spacing w:before="0"/>
        <w:rPr>
          <w:rFonts w:ascii="Times New Roman" w:hAnsi="Times New Roman" w:cs="Times New Roman"/>
          <w:color w:val="222222"/>
          <w:sz w:val="24"/>
          <w:szCs w:val="24"/>
        </w:rPr>
      </w:pPr>
      <w:r w:rsidRPr="00F90F77">
        <w:rPr>
          <w:rFonts w:ascii="Times New Roman" w:hAnsi="Times New Roman" w:cs="Times New Roman"/>
          <w:color w:val="222222"/>
          <w:sz w:val="24"/>
          <w:szCs w:val="24"/>
        </w:rPr>
        <w:t>”</w:t>
      </w:r>
    </w:p>
    <w:p w14:paraId="039669D6" w14:textId="7673A4B0" w:rsidR="009D5672" w:rsidRPr="00F90F77" w:rsidRDefault="009D5672" w:rsidP="009D5672">
      <w:pPr>
        <w:rPr>
          <w:rFonts w:ascii="Times New Roman" w:hAnsi="Times New Roman" w:cs="Times New Roman"/>
          <w:color w:val="222222"/>
          <w:sz w:val="24"/>
          <w:szCs w:val="24"/>
          <w:shd w:val="clear" w:color="auto" w:fill="FFFFFF"/>
        </w:rPr>
      </w:pPr>
      <w:r w:rsidRPr="00F90F77">
        <w:rPr>
          <w:rFonts w:ascii="Times New Roman" w:hAnsi="Times New Roman" w:cs="Times New Roman"/>
          <w:sz w:val="24"/>
          <w:szCs w:val="24"/>
        </w:rPr>
        <w:t xml:space="preserve"> is </w:t>
      </w:r>
      <w:r w:rsidR="00DA5E2D" w:rsidRPr="00F90F77">
        <w:rPr>
          <w:rFonts w:ascii="Times New Roman" w:hAnsi="Times New Roman" w:cs="Times New Roman"/>
          <w:sz w:val="24"/>
          <w:szCs w:val="24"/>
        </w:rPr>
        <w:t>developed</w:t>
      </w:r>
      <w:r w:rsidRPr="00F90F77">
        <w:rPr>
          <w:rFonts w:ascii="Times New Roman" w:hAnsi="Times New Roman" w:cs="Times New Roman"/>
          <w:sz w:val="24"/>
          <w:szCs w:val="24"/>
        </w:rPr>
        <w:t xml:space="preserve"> by collaboration of MCON and ECHO India for all BSc Nursing Teaching faculty of Mizoram. It was conducted </w:t>
      </w:r>
      <w:r w:rsidRPr="00F90F77">
        <w:rPr>
          <w:rFonts w:ascii="Times New Roman" w:hAnsi="Times New Roman" w:cs="Times New Roman"/>
          <w:color w:val="222222"/>
          <w:sz w:val="24"/>
          <w:szCs w:val="24"/>
          <w:shd w:val="clear" w:color="auto" w:fill="FFFFFF"/>
        </w:rPr>
        <w:t>every 2 weeks on Thursday from 18 Aug 2022 to 24 Nov 2022</w:t>
      </w:r>
    </w:p>
    <w:p w14:paraId="2946D790" w14:textId="77777777" w:rsidR="00986E0A" w:rsidRPr="00986E0A" w:rsidRDefault="00986E0A" w:rsidP="00986E0A">
      <w:pPr>
        <w:shd w:val="clear" w:color="auto" w:fill="FFFFFF"/>
        <w:spacing w:after="0" w:line="240" w:lineRule="auto"/>
        <w:rPr>
          <w:rFonts w:ascii="Montserrat" w:eastAsia="Times New Roman" w:hAnsi="Montserrat" w:cs="Times New Roman"/>
          <w:b/>
          <w:bCs/>
          <w:sz w:val="24"/>
          <w:szCs w:val="24"/>
          <w:lang w:eastAsia="en-IN"/>
        </w:rPr>
      </w:pPr>
      <w:r w:rsidRPr="00986E0A">
        <w:rPr>
          <w:rFonts w:ascii="Montserrat" w:eastAsia="Times New Roman" w:hAnsi="Montserrat" w:cs="Times New Roman"/>
          <w:b/>
          <w:bCs/>
          <w:sz w:val="24"/>
          <w:szCs w:val="24"/>
          <w:lang w:eastAsia="en-IN"/>
        </w:rPr>
        <w:t>Description</w:t>
      </w:r>
    </w:p>
    <w:p w14:paraId="1DC87E97" w14:textId="77777777" w:rsidR="00986E0A" w:rsidRPr="00986E0A" w:rsidRDefault="00986E0A" w:rsidP="00986E0A">
      <w:pPr>
        <w:spacing w:after="0" w:line="240" w:lineRule="auto"/>
        <w:outlineLvl w:val="2"/>
        <w:rPr>
          <w:rFonts w:ascii="Times New Roman" w:eastAsia="Times New Roman" w:hAnsi="Times New Roman" w:cs="Times New Roman"/>
          <w:b/>
          <w:bCs/>
          <w:sz w:val="27"/>
          <w:szCs w:val="27"/>
          <w:lang w:eastAsia="en-IN"/>
        </w:rPr>
      </w:pPr>
      <w:r w:rsidRPr="00986E0A">
        <w:rPr>
          <w:rFonts w:ascii="Times New Roman" w:eastAsia="Times New Roman" w:hAnsi="Times New Roman" w:cs="Times New Roman"/>
          <w:b/>
          <w:bCs/>
          <w:sz w:val="27"/>
          <w:szCs w:val="27"/>
          <w:lang w:eastAsia="en-IN"/>
        </w:rPr>
        <w:t>Program Overview</w:t>
      </w:r>
    </w:p>
    <w:p w14:paraId="2FAD2113" w14:textId="77777777" w:rsidR="00986E0A" w:rsidRPr="00986E0A" w:rsidRDefault="00986E0A" w:rsidP="00986E0A">
      <w:pPr>
        <w:spacing w:after="0" w:line="240" w:lineRule="auto"/>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 xml:space="preserve">To educate the teaching faculty regarding e-content development and its delivery and to aware them regarding execution of Massive Open Online Courses (MOOCs) and other Learning Management Systems. This would empower them to enhance their access to e-contents for teaching, enhance development of e-contents which may be delivered to the learners and community as a whole as e-learning has become one of the most commonly used </w:t>
      </w:r>
      <w:proofErr w:type="gramStart"/>
      <w:r w:rsidRPr="00986E0A">
        <w:rPr>
          <w:rFonts w:ascii="Times New Roman" w:eastAsia="Times New Roman" w:hAnsi="Times New Roman" w:cs="Times New Roman"/>
          <w:sz w:val="24"/>
          <w:szCs w:val="24"/>
          <w:lang w:eastAsia="en-IN"/>
        </w:rPr>
        <w:t>platform</w:t>
      </w:r>
      <w:proofErr w:type="gramEnd"/>
      <w:r w:rsidRPr="00986E0A">
        <w:rPr>
          <w:rFonts w:ascii="Times New Roman" w:eastAsia="Times New Roman" w:hAnsi="Times New Roman" w:cs="Times New Roman"/>
          <w:sz w:val="24"/>
          <w:szCs w:val="24"/>
          <w:lang w:eastAsia="en-IN"/>
        </w:rPr>
        <w:t xml:space="preserve"> for learning in today's world.</w:t>
      </w:r>
    </w:p>
    <w:p w14:paraId="1FDAB4EA" w14:textId="77777777" w:rsidR="00986E0A" w:rsidRPr="00986E0A" w:rsidRDefault="00986E0A" w:rsidP="00986E0A">
      <w:pPr>
        <w:spacing w:after="0" w:line="240" w:lineRule="auto"/>
        <w:outlineLvl w:val="2"/>
        <w:rPr>
          <w:rFonts w:ascii="Times New Roman" w:eastAsia="Times New Roman" w:hAnsi="Times New Roman" w:cs="Times New Roman"/>
          <w:b/>
          <w:bCs/>
          <w:sz w:val="27"/>
          <w:szCs w:val="27"/>
          <w:lang w:eastAsia="en-IN"/>
        </w:rPr>
      </w:pPr>
      <w:r w:rsidRPr="00986E0A">
        <w:rPr>
          <w:rFonts w:ascii="Times New Roman" w:eastAsia="Times New Roman" w:hAnsi="Times New Roman" w:cs="Times New Roman"/>
          <w:b/>
          <w:bCs/>
          <w:sz w:val="27"/>
          <w:szCs w:val="27"/>
          <w:lang w:eastAsia="en-IN"/>
        </w:rPr>
        <w:t>Topics Covered</w:t>
      </w:r>
    </w:p>
    <w:p w14:paraId="245B34C6" w14:textId="77777777" w:rsidR="00986E0A" w:rsidRPr="00986E0A" w:rsidRDefault="00986E0A" w:rsidP="00986E0A">
      <w:pPr>
        <w:numPr>
          <w:ilvl w:val="0"/>
          <w:numId w:val="3"/>
        </w:numPr>
        <w:spacing w:after="0" w:line="240" w:lineRule="auto"/>
        <w:ind w:left="1095"/>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Introduction to E-Learning </w:t>
      </w:r>
    </w:p>
    <w:p w14:paraId="5A045982" w14:textId="77777777" w:rsidR="00986E0A" w:rsidRPr="00986E0A" w:rsidRDefault="00986E0A" w:rsidP="00986E0A">
      <w:pPr>
        <w:numPr>
          <w:ilvl w:val="0"/>
          <w:numId w:val="3"/>
        </w:numPr>
        <w:spacing w:after="0" w:line="240" w:lineRule="auto"/>
        <w:ind w:left="1095"/>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Adaptive E-Learning Content Strategies </w:t>
      </w:r>
    </w:p>
    <w:p w14:paraId="73EAB84D" w14:textId="77777777" w:rsidR="00986E0A" w:rsidRPr="00986E0A" w:rsidRDefault="00986E0A" w:rsidP="00986E0A">
      <w:pPr>
        <w:numPr>
          <w:ilvl w:val="0"/>
          <w:numId w:val="3"/>
        </w:numPr>
        <w:spacing w:after="0" w:line="240" w:lineRule="auto"/>
        <w:ind w:left="1095"/>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Content Authoring Tools </w:t>
      </w:r>
    </w:p>
    <w:p w14:paraId="0EAD4747" w14:textId="77777777" w:rsidR="00986E0A" w:rsidRPr="00986E0A" w:rsidRDefault="00986E0A" w:rsidP="00986E0A">
      <w:pPr>
        <w:numPr>
          <w:ilvl w:val="0"/>
          <w:numId w:val="3"/>
        </w:numPr>
        <w:spacing w:after="0" w:line="240" w:lineRule="auto"/>
        <w:ind w:left="1095"/>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Effective Slide Design for Online Teaching </w:t>
      </w:r>
    </w:p>
    <w:p w14:paraId="28943873" w14:textId="77777777" w:rsidR="00986E0A" w:rsidRPr="00986E0A" w:rsidRDefault="00986E0A" w:rsidP="00986E0A">
      <w:pPr>
        <w:numPr>
          <w:ilvl w:val="0"/>
          <w:numId w:val="3"/>
        </w:numPr>
        <w:spacing w:after="0" w:line="240" w:lineRule="auto"/>
        <w:ind w:left="1095"/>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Advanced level slides design </w:t>
      </w:r>
    </w:p>
    <w:p w14:paraId="59465C75" w14:textId="77777777" w:rsidR="00986E0A" w:rsidRPr="00986E0A" w:rsidRDefault="00986E0A" w:rsidP="00986E0A">
      <w:pPr>
        <w:numPr>
          <w:ilvl w:val="0"/>
          <w:numId w:val="3"/>
        </w:numPr>
        <w:spacing w:after="0" w:line="240" w:lineRule="auto"/>
        <w:ind w:left="1095"/>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Efficient document management for e-content</w:t>
      </w:r>
    </w:p>
    <w:p w14:paraId="7B55D5AF" w14:textId="77777777" w:rsidR="00986E0A" w:rsidRPr="00986E0A" w:rsidRDefault="00986E0A" w:rsidP="00986E0A">
      <w:pPr>
        <w:numPr>
          <w:ilvl w:val="0"/>
          <w:numId w:val="3"/>
        </w:numPr>
        <w:spacing w:after="0" w:line="240" w:lineRule="auto"/>
        <w:ind w:left="1095"/>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Introduction to MOOCs </w:t>
      </w:r>
    </w:p>
    <w:p w14:paraId="26F38AF8" w14:textId="77777777" w:rsidR="00986E0A" w:rsidRPr="00986E0A" w:rsidRDefault="00986E0A" w:rsidP="00986E0A">
      <w:pPr>
        <w:numPr>
          <w:ilvl w:val="0"/>
          <w:numId w:val="3"/>
        </w:numPr>
        <w:spacing w:after="0" w:line="240" w:lineRule="auto"/>
        <w:ind w:left="1095"/>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Introduction to Learning Management System</w:t>
      </w:r>
    </w:p>
    <w:p w14:paraId="68271140" w14:textId="77777777" w:rsidR="00986E0A" w:rsidRPr="00986E0A" w:rsidRDefault="00986E0A" w:rsidP="00986E0A">
      <w:pPr>
        <w:numPr>
          <w:ilvl w:val="0"/>
          <w:numId w:val="3"/>
        </w:numPr>
        <w:spacing w:after="0" w:line="240" w:lineRule="auto"/>
        <w:ind w:left="1095"/>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Becoming Proficient in Open LMS for Teaching and Learning</w:t>
      </w:r>
    </w:p>
    <w:p w14:paraId="3DCDB731" w14:textId="77777777" w:rsidR="00986E0A" w:rsidRPr="00986E0A" w:rsidRDefault="00986E0A" w:rsidP="00986E0A">
      <w:pPr>
        <w:numPr>
          <w:ilvl w:val="0"/>
          <w:numId w:val="3"/>
        </w:numPr>
        <w:spacing w:after="0" w:line="240" w:lineRule="auto"/>
        <w:ind w:left="1095"/>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Techniques and tools for producing effective instructional videos</w:t>
      </w:r>
    </w:p>
    <w:p w14:paraId="17F99EB5" w14:textId="77777777" w:rsidR="00986E0A" w:rsidRPr="00986E0A" w:rsidRDefault="00986E0A" w:rsidP="00986E0A">
      <w:pPr>
        <w:numPr>
          <w:ilvl w:val="0"/>
          <w:numId w:val="3"/>
        </w:numPr>
        <w:spacing w:after="0" w:line="240" w:lineRule="auto"/>
        <w:ind w:left="1095"/>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Surveys/Polling/Quizzes</w:t>
      </w:r>
    </w:p>
    <w:p w14:paraId="5E4A394E" w14:textId="77777777" w:rsidR="00986E0A" w:rsidRPr="00986E0A" w:rsidRDefault="00986E0A" w:rsidP="00986E0A">
      <w:pPr>
        <w:spacing w:after="0" w:line="240" w:lineRule="auto"/>
        <w:outlineLvl w:val="2"/>
        <w:rPr>
          <w:rFonts w:ascii="Times New Roman" w:eastAsia="Times New Roman" w:hAnsi="Times New Roman" w:cs="Times New Roman"/>
          <w:b/>
          <w:bCs/>
          <w:sz w:val="27"/>
          <w:szCs w:val="27"/>
          <w:lang w:eastAsia="en-IN"/>
        </w:rPr>
      </w:pPr>
      <w:r w:rsidRPr="00986E0A">
        <w:rPr>
          <w:rFonts w:ascii="Times New Roman" w:eastAsia="Times New Roman" w:hAnsi="Times New Roman" w:cs="Times New Roman"/>
          <w:b/>
          <w:bCs/>
          <w:sz w:val="27"/>
          <w:szCs w:val="27"/>
          <w:lang w:eastAsia="en-IN"/>
        </w:rPr>
        <w:t>Target Audience</w:t>
      </w:r>
    </w:p>
    <w:p w14:paraId="60853DF9" w14:textId="77777777" w:rsidR="00986E0A" w:rsidRPr="00986E0A" w:rsidRDefault="00986E0A" w:rsidP="00986E0A">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Teaching faculty of higher nursing educational institutions</w:t>
      </w:r>
    </w:p>
    <w:p w14:paraId="72A77516" w14:textId="77777777" w:rsidR="00986E0A" w:rsidRPr="00986E0A" w:rsidRDefault="00986E0A" w:rsidP="00986E0A">
      <w:pPr>
        <w:spacing w:after="0" w:line="240" w:lineRule="auto"/>
        <w:outlineLvl w:val="2"/>
        <w:rPr>
          <w:rFonts w:ascii="Times New Roman" w:eastAsia="Times New Roman" w:hAnsi="Times New Roman" w:cs="Times New Roman"/>
          <w:b/>
          <w:bCs/>
          <w:sz w:val="27"/>
          <w:szCs w:val="27"/>
          <w:lang w:eastAsia="en-IN"/>
        </w:rPr>
      </w:pPr>
      <w:r w:rsidRPr="00986E0A">
        <w:rPr>
          <w:rFonts w:ascii="Times New Roman" w:eastAsia="Times New Roman" w:hAnsi="Times New Roman" w:cs="Times New Roman"/>
          <w:b/>
          <w:bCs/>
          <w:sz w:val="27"/>
          <w:szCs w:val="27"/>
          <w:lang w:eastAsia="en-IN"/>
        </w:rPr>
        <w:t>Certification &amp; Credits</w:t>
      </w:r>
    </w:p>
    <w:p w14:paraId="1D43C1F5" w14:textId="29271DCF" w:rsidR="00986E0A" w:rsidRPr="00986E0A" w:rsidRDefault="00986E0A" w:rsidP="00986E0A">
      <w:pPr>
        <w:spacing w:after="0" w:line="240" w:lineRule="auto"/>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lastRenderedPageBreak/>
        <w:t xml:space="preserve">Certification and CNE credits </w:t>
      </w:r>
      <w:r w:rsidR="002723B5">
        <w:rPr>
          <w:rFonts w:ascii="Times New Roman" w:eastAsia="Times New Roman" w:hAnsi="Times New Roman" w:cs="Times New Roman"/>
          <w:sz w:val="24"/>
          <w:szCs w:val="24"/>
          <w:lang w:eastAsia="en-IN"/>
        </w:rPr>
        <w:t>given</w:t>
      </w:r>
    </w:p>
    <w:p w14:paraId="4B749C4F" w14:textId="25F11E19" w:rsidR="00986E0A" w:rsidRPr="00986E0A" w:rsidRDefault="00986E0A" w:rsidP="00986E0A">
      <w:pPr>
        <w:spacing w:after="0" w:line="240" w:lineRule="auto"/>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Certificates issued under following conditions</w:t>
      </w:r>
    </w:p>
    <w:p w14:paraId="539D6767" w14:textId="77777777" w:rsidR="00986E0A" w:rsidRPr="00986E0A" w:rsidRDefault="00986E0A" w:rsidP="00986E0A">
      <w:pPr>
        <w:numPr>
          <w:ilvl w:val="0"/>
          <w:numId w:val="5"/>
        </w:numPr>
        <w:spacing w:after="0" w:line="240" w:lineRule="auto"/>
        <w:ind w:left="1095"/>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Attendance &gt; 80 %</w:t>
      </w:r>
    </w:p>
    <w:p w14:paraId="5894B90D" w14:textId="77777777" w:rsidR="00986E0A" w:rsidRPr="00986E0A" w:rsidRDefault="00986E0A" w:rsidP="00986E0A">
      <w:pPr>
        <w:numPr>
          <w:ilvl w:val="0"/>
          <w:numId w:val="5"/>
        </w:numPr>
        <w:spacing w:after="0" w:line="240" w:lineRule="auto"/>
        <w:ind w:left="1095"/>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 xml:space="preserve">Minimum 60% in </w:t>
      </w:r>
      <w:proofErr w:type="spellStart"/>
      <w:r w:rsidRPr="00986E0A">
        <w:rPr>
          <w:rFonts w:ascii="Times New Roman" w:eastAsia="Times New Roman" w:hAnsi="Times New Roman" w:cs="Times New Roman"/>
          <w:sz w:val="24"/>
          <w:szCs w:val="24"/>
          <w:lang w:eastAsia="en-IN"/>
        </w:rPr>
        <w:t>post test</w:t>
      </w:r>
      <w:proofErr w:type="spellEnd"/>
      <w:r w:rsidRPr="00986E0A">
        <w:rPr>
          <w:rFonts w:ascii="Times New Roman" w:eastAsia="Times New Roman" w:hAnsi="Times New Roman" w:cs="Times New Roman"/>
          <w:sz w:val="24"/>
          <w:szCs w:val="24"/>
          <w:lang w:eastAsia="en-IN"/>
        </w:rPr>
        <w:t xml:space="preserve"> after the successful completion of the program</w:t>
      </w:r>
    </w:p>
    <w:p w14:paraId="6252A34F" w14:textId="7D7CED7E" w:rsidR="00986E0A" w:rsidRPr="002723B5" w:rsidRDefault="00986E0A" w:rsidP="002723B5">
      <w:pPr>
        <w:numPr>
          <w:ilvl w:val="0"/>
          <w:numId w:val="5"/>
        </w:numPr>
        <w:spacing w:after="0" w:line="240" w:lineRule="auto"/>
        <w:ind w:left="1095"/>
        <w:rPr>
          <w:rFonts w:ascii="Times New Roman" w:eastAsia="Times New Roman" w:hAnsi="Times New Roman" w:cs="Times New Roman"/>
          <w:sz w:val="24"/>
          <w:szCs w:val="24"/>
          <w:lang w:eastAsia="en-IN"/>
        </w:rPr>
      </w:pPr>
      <w:r w:rsidRPr="00986E0A">
        <w:rPr>
          <w:rFonts w:ascii="Times New Roman" w:eastAsia="Times New Roman" w:hAnsi="Times New Roman" w:cs="Times New Roman"/>
          <w:sz w:val="24"/>
          <w:szCs w:val="24"/>
          <w:lang w:eastAsia="en-IN"/>
        </w:rPr>
        <w:t>40 min availability with Videos on during the session</w:t>
      </w:r>
    </w:p>
    <w:p w14:paraId="4EBF4A70" w14:textId="0129648E" w:rsidR="00986E0A" w:rsidRDefault="00986E0A" w:rsidP="00986E0A">
      <w:pPr>
        <w:spacing w:after="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Materials are uploaded to </w:t>
      </w:r>
      <w:proofErr w:type="spellStart"/>
      <w:r>
        <w:rPr>
          <w:rFonts w:ascii="Times New Roman" w:eastAsia="Times New Roman" w:hAnsi="Times New Roman" w:cs="Times New Roman"/>
          <w:sz w:val="24"/>
          <w:szCs w:val="24"/>
          <w:lang w:eastAsia="en-IN"/>
        </w:rPr>
        <w:t>iecho</w:t>
      </w:r>
      <w:proofErr w:type="spellEnd"/>
      <w:r>
        <w:rPr>
          <w:rFonts w:ascii="Times New Roman" w:eastAsia="Times New Roman" w:hAnsi="Times New Roman" w:cs="Times New Roman"/>
          <w:sz w:val="24"/>
          <w:szCs w:val="24"/>
          <w:lang w:eastAsia="en-IN"/>
        </w:rPr>
        <w:t xml:space="preserve"> portal, registered participants can download it.</w:t>
      </w:r>
    </w:p>
    <w:p w14:paraId="2C034A7E" w14:textId="154D9261" w:rsidR="002723B5" w:rsidRDefault="002723B5" w:rsidP="00986E0A">
      <w:pPr>
        <w:spacing w:after="0" w:line="240" w:lineRule="auto"/>
        <w:rPr>
          <w:rFonts w:ascii="Times New Roman" w:eastAsia="Times New Roman" w:hAnsi="Times New Roman" w:cs="Times New Roman"/>
          <w:sz w:val="24"/>
          <w:szCs w:val="24"/>
          <w:lang w:eastAsia="en-IN"/>
        </w:rPr>
      </w:pPr>
    </w:p>
    <w:p w14:paraId="5BF5409B" w14:textId="4067338D" w:rsidR="002723B5" w:rsidRPr="00986E0A" w:rsidRDefault="002723B5" w:rsidP="00986E0A">
      <w:pPr>
        <w:spacing w:after="0" w:line="240" w:lineRule="auto"/>
        <w:rPr>
          <w:rFonts w:ascii="Times New Roman" w:eastAsia="Times New Roman" w:hAnsi="Times New Roman" w:cs="Times New Roman"/>
          <w:sz w:val="24"/>
          <w:szCs w:val="24"/>
          <w:lang w:eastAsia="en-IN"/>
        </w:rPr>
      </w:pPr>
      <w:hyperlink r:id="rId13" w:history="1">
        <w:r w:rsidRPr="002723B5">
          <w:rPr>
            <w:rStyle w:val="Hyperlink"/>
            <w:rFonts w:ascii="Times New Roman" w:eastAsia="Times New Roman" w:hAnsi="Times New Roman" w:cs="Times New Roman"/>
            <w:sz w:val="24"/>
            <w:szCs w:val="24"/>
            <w:lang w:eastAsia="en-IN"/>
          </w:rPr>
          <w:t>https://iecho.org/batch/BCH16963944521417CER7M297F?tab=schedule&amp;sessionId=SES1696394453595EXSEF8FJRX</w:t>
        </w:r>
      </w:hyperlink>
    </w:p>
    <w:p w14:paraId="5AD973A5" w14:textId="77777777" w:rsidR="00F90F77" w:rsidRPr="00F90F77" w:rsidRDefault="00F90F77" w:rsidP="00F90F77">
      <w:pPr>
        <w:shd w:val="clear" w:color="auto" w:fill="FFFFFF"/>
        <w:spacing w:after="0" w:line="240" w:lineRule="auto"/>
        <w:jc w:val="both"/>
        <w:rPr>
          <w:rFonts w:ascii="Times New Roman" w:hAnsi="Times New Roman" w:cs="Times New Roman"/>
          <w:color w:val="222222"/>
          <w:sz w:val="24"/>
          <w:szCs w:val="24"/>
          <w:shd w:val="clear" w:color="auto" w:fill="FFFFFF"/>
        </w:rPr>
      </w:pPr>
    </w:p>
    <w:p w14:paraId="2EC9CF42" w14:textId="174FF660" w:rsidR="00DA5E2D" w:rsidRDefault="00986E0A" w:rsidP="00986E0A">
      <w:pPr>
        <w:rPr>
          <w:rFonts w:ascii="Times New Roman" w:hAnsi="Times New Roman" w:cs="Times New Roman"/>
        </w:rPr>
      </w:pPr>
      <w:r w:rsidRPr="00986E0A">
        <w:rPr>
          <w:rFonts w:ascii="Times New Roman" w:hAnsi="Times New Roman" w:cs="Times New Roman"/>
        </w:rPr>
        <w:t>Every week on Friday from 06 Oct 2023 to 22 Dec 2023</w:t>
      </w:r>
    </w:p>
    <w:p w14:paraId="71AB9132" w14:textId="01E7C495" w:rsidR="00986E0A" w:rsidRPr="00986E0A" w:rsidRDefault="00986E0A" w:rsidP="00986E0A">
      <w:pPr>
        <w:rPr>
          <w:rFonts w:ascii="Times New Roman" w:hAnsi="Times New Roman" w:cs="Times New Roman"/>
        </w:rPr>
      </w:pPr>
      <w:r w:rsidRPr="00986E0A">
        <w:rPr>
          <w:rFonts w:ascii="Times New Roman" w:hAnsi="Times New Roman" w:cs="Times New Roman"/>
        </w:rPr>
        <w:drawing>
          <wp:inline distT="0" distB="0" distL="0" distR="0" wp14:anchorId="336D32EA" wp14:editId="15ECBAE0">
            <wp:extent cx="5731510" cy="2704465"/>
            <wp:effectExtent l="0" t="0" r="254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2704465"/>
                    </a:xfrm>
                    <a:prstGeom prst="rect">
                      <a:avLst/>
                    </a:prstGeom>
                  </pic:spPr>
                </pic:pic>
              </a:graphicData>
            </a:graphic>
          </wp:inline>
        </w:drawing>
      </w:r>
    </w:p>
    <w:p w14:paraId="5D8205D1" w14:textId="74A031D2" w:rsidR="00F90F77" w:rsidRPr="00F90F77" w:rsidRDefault="00F90F77" w:rsidP="009D5672">
      <w:pPr>
        <w:rPr>
          <w:rFonts w:ascii="Times New Roman" w:hAnsi="Times New Roman" w:cs="Times New Roman"/>
          <w:noProof/>
          <w:sz w:val="24"/>
          <w:szCs w:val="24"/>
        </w:rPr>
      </w:pPr>
      <w:r w:rsidRPr="00F90F77">
        <w:rPr>
          <w:rFonts w:ascii="Times New Roman" w:hAnsi="Times New Roman" w:cs="Times New Roman"/>
          <w:noProof/>
          <w:sz w:val="24"/>
          <w:szCs w:val="24"/>
        </w:rPr>
        <w:t xml:space="preserve"> </w:t>
      </w:r>
    </w:p>
    <w:p w14:paraId="00E3689C" w14:textId="4023722A" w:rsidR="00F90F77" w:rsidRDefault="00F90F77" w:rsidP="009D5672">
      <w:pPr>
        <w:rPr>
          <w:rFonts w:ascii="Times New Roman" w:hAnsi="Times New Roman" w:cs="Times New Roman"/>
          <w:noProof/>
          <w:sz w:val="24"/>
          <w:szCs w:val="24"/>
        </w:rPr>
      </w:pPr>
      <w:r w:rsidRPr="00F90F77">
        <w:rPr>
          <w:rFonts w:ascii="Times New Roman" w:hAnsi="Times New Roman" w:cs="Times New Roman"/>
          <w:noProof/>
          <w:sz w:val="24"/>
          <w:szCs w:val="24"/>
        </w:rPr>
        <w:t xml:space="preserve"> </w:t>
      </w:r>
      <w:r w:rsidR="00986E0A" w:rsidRPr="00986E0A">
        <w:rPr>
          <w:rFonts w:ascii="Times New Roman" w:hAnsi="Times New Roman" w:cs="Times New Roman"/>
          <w:noProof/>
          <w:sz w:val="24"/>
          <w:szCs w:val="24"/>
        </w:rPr>
        <w:drawing>
          <wp:inline distT="0" distB="0" distL="0" distR="0" wp14:anchorId="04FA8E3B" wp14:editId="4ED858F2">
            <wp:extent cx="5731510" cy="223393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2233930"/>
                    </a:xfrm>
                    <a:prstGeom prst="rect">
                      <a:avLst/>
                    </a:prstGeom>
                  </pic:spPr>
                </pic:pic>
              </a:graphicData>
            </a:graphic>
          </wp:inline>
        </w:drawing>
      </w:r>
    </w:p>
    <w:p w14:paraId="2ADF8715" w14:textId="0EF4DCC9" w:rsidR="00986E0A" w:rsidRDefault="00986E0A" w:rsidP="009D5672">
      <w:pPr>
        <w:rPr>
          <w:noProof/>
        </w:rPr>
      </w:pPr>
      <w:r w:rsidRPr="00986E0A">
        <w:rPr>
          <w:rFonts w:ascii="Times New Roman" w:hAnsi="Times New Roman" w:cs="Times New Roman"/>
          <w:noProof/>
          <w:sz w:val="24"/>
          <w:szCs w:val="24"/>
        </w:rPr>
        <w:lastRenderedPageBreak/>
        <w:drawing>
          <wp:inline distT="0" distB="0" distL="0" distR="0" wp14:anchorId="1A8B8370" wp14:editId="587542E7">
            <wp:extent cx="5731510" cy="223520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2235200"/>
                    </a:xfrm>
                    <a:prstGeom prst="rect">
                      <a:avLst/>
                    </a:prstGeom>
                  </pic:spPr>
                </pic:pic>
              </a:graphicData>
            </a:graphic>
          </wp:inline>
        </w:drawing>
      </w:r>
      <w:r w:rsidR="002723B5" w:rsidRPr="002723B5">
        <w:rPr>
          <w:noProof/>
        </w:rPr>
        <w:t xml:space="preserve"> </w:t>
      </w:r>
      <w:r w:rsidR="002723B5" w:rsidRPr="002723B5">
        <w:rPr>
          <w:rFonts w:ascii="Times New Roman" w:hAnsi="Times New Roman" w:cs="Times New Roman"/>
          <w:noProof/>
          <w:sz w:val="24"/>
          <w:szCs w:val="24"/>
        </w:rPr>
        <w:drawing>
          <wp:inline distT="0" distB="0" distL="0" distR="0" wp14:anchorId="24B40B26" wp14:editId="24A5FD58">
            <wp:extent cx="5731510" cy="24257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2425700"/>
                    </a:xfrm>
                    <a:prstGeom prst="rect">
                      <a:avLst/>
                    </a:prstGeom>
                  </pic:spPr>
                </pic:pic>
              </a:graphicData>
            </a:graphic>
          </wp:inline>
        </w:drawing>
      </w:r>
    </w:p>
    <w:p w14:paraId="62C6B264" w14:textId="4808E83F" w:rsidR="002723B5" w:rsidRDefault="002723B5" w:rsidP="009D5672">
      <w:pPr>
        <w:rPr>
          <w:rFonts w:ascii="Times New Roman" w:hAnsi="Times New Roman" w:cs="Times New Roman"/>
          <w:noProof/>
          <w:sz w:val="24"/>
          <w:szCs w:val="24"/>
        </w:rPr>
      </w:pPr>
      <w:r w:rsidRPr="002723B5">
        <w:rPr>
          <w:rFonts w:ascii="Times New Roman" w:hAnsi="Times New Roman" w:cs="Times New Roman"/>
          <w:noProof/>
          <w:sz w:val="24"/>
          <w:szCs w:val="24"/>
        </w:rPr>
        <w:drawing>
          <wp:inline distT="0" distB="0" distL="0" distR="0" wp14:anchorId="3CABC655" wp14:editId="6BA3F7C4">
            <wp:extent cx="5731510" cy="2453640"/>
            <wp:effectExtent l="0" t="0" r="254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2453640"/>
                    </a:xfrm>
                    <a:prstGeom prst="rect">
                      <a:avLst/>
                    </a:prstGeom>
                  </pic:spPr>
                </pic:pic>
              </a:graphicData>
            </a:graphic>
          </wp:inline>
        </w:drawing>
      </w:r>
    </w:p>
    <w:p w14:paraId="18C2A456" w14:textId="1B364659" w:rsidR="002723B5" w:rsidRDefault="002723B5" w:rsidP="009D5672">
      <w:pPr>
        <w:rPr>
          <w:rFonts w:ascii="Times New Roman" w:hAnsi="Times New Roman" w:cs="Times New Roman"/>
          <w:noProof/>
          <w:sz w:val="24"/>
          <w:szCs w:val="24"/>
        </w:rPr>
      </w:pPr>
      <w:r w:rsidRPr="002723B5">
        <w:rPr>
          <w:rFonts w:ascii="Times New Roman" w:hAnsi="Times New Roman" w:cs="Times New Roman"/>
          <w:noProof/>
          <w:sz w:val="24"/>
          <w:szCs w:val="24"/>
        </w:rPr>
        <w:lastRenderedPageBreak/>
        <w:drawing>
          <wp:inline distT="0" distB="0" distL="0" distR="0" wp14:anchorId="0C357F01" wp14:editId="60E30AFD">
            <wp:extent cx="5731510" cy="2494915"/>
            <wp:effectExtent l="0" t="0" r="254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2494915"/>
                    </a:xfrm>
                    <a:prstGeom prst="rect">
                      <a:avLst/>
                    </a:prstGeom>
                  </pic:spPr>
                </pic:pic>
              </a:graphicData>
            </a:graphic>
          </wp:inline>
        </w:drawing>
      </w:r>
    </w:p>
    <w:p w14:paraId="199F6867" w14:textId="77777777" w:rsidR="002723B5" w:rsidRDefault="002723B5" w:rsidP="009D5672">
      <w:pPr>
        <w:rPr>
          <w:rFonts w:ascii="Times New Roman" w:hAnsi="Times New Roman" w:cs="Times New Roman"/>
          <w:noProof/>
          <w:sz w:val="24"/>
          <w:szCs w:val="24"/>
        </w:rPr>
      </w:pPr>
    </w:p>
    <w:p w14:paraId="1066504E" w14:textId="77777777" w:rsidR="00986E0A" w:rsidRPr="00F90F77" w:rsidRDefault="00986E0A" w:rsidP="009D5672">
      <w:pPr>
        <w:rPr>
          <w:rFonts w:ascii="Times New Roman" w:hAnsi="Times New Roman" w:cs="Times New Roman"/>
          <w:noProof/>
          <w:sz w:val="24"/>
          <w:szCs w:val="24"/>
        </w:rPr>
      </w:pPr>
    </w:p>
    <w:p w14:paraId="6CDFB8B8" w14:textId="1BEFEF44" w:rsidR="00F90F77" w:rsidRPr="00F90F77" w:rsidRDefault="00F90F77" w:rsidP="009D5672">
      <w:pPr>
        <w:rPr>
          <w:rFonts w:ascii="Times New Roman" w:hAnsi="Times New Roman" w:cs="Times New Roman"/>
          <w:noProof/>
          <w:sz w:val="24"/>
          <w:szCs w:val="24"/>
        </w:rPr>
      </w:pPr>
    </w:p>
    <w:p w14:paraId="5EBAC6FD" w14:textId="3E70B618" w:rsidR="00F90F77" w:rsidRPr="00F90F77" w:rsidRDefault="00F90F77" w:rsidP="009D5672">
      <w:pPr>
        <w:rPr>
          <w:rFonts w:ascii="Times New Roman" w:hAnsi="Times New Roman" w:cs="Times New Roman"/>
          <w:noProof/>
          <w:sz w:val="24"/>
          <w:szCs w:val="24"/>
        </w:rPr>
      </w:pPr>
    </w:p>
    <w:p w14:paraId="05069CED" w14:textId="4B04BB69" w:rsidR="00F90F77" w:rsidRPr="00F90F77" w:rsidRDefault="00F90F77" w:rsidP="009D5672">
      <w:pPr>
        <w:rPr>
          <w:rFonts w:ascii="Times New Roman" w:hAnsi="Times New Roman" w:cs="Times New Roman"/>
          <w:sz w:val="24"/>
          <w:szCs w:val="24"/>
        </w:rPr>
      </w:pPr>
      <w:r w:rsidRPr="00F90F77">
        <w:rPr>
          <w:rFonts w:ascii="Times New Roman" w:hAnsi="Times New Roman" w:cs="Times New Roman"/>
          <w:noProof/>
          <w:sz w:val="24"/>
          <w:szCs w:val="24"/>
        </w:rPr>
        <w:lastRenderedPageBreak/>
        <w:drawing>
          <wp:inline distT="0" distB="0" distL="0" distR="0" wp14:anchorId="255C0E5F" wp14:editId="4084A52C">
            <wp:extent cx="5731510" cy="8280400"/>
            <wp:effectExtent l="0" t="0" r="254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0">
                      <a:extLst>
                        <a:ext uri="{28A0092B-C50C-407E-A947-70E740481C1C}">
                          <a14:useLocalDpi xmlns:a14="http://schemas.microsoft.com/office/drawing/2010/main" val="0"/>
                        </a:ext>
                      </a:extLst>
                    </a:blip>
                    <a:stretch>
                      <a:fillRect/>
                    </a:stretch>
                  </pic:blipFill>
                  <pic:spPr>
                    <a:xfrm>
                      <a:off x="0" y="0"/>
                      <a:ext cx="5731510" cy="8280400"/>
                    </a:xfrm>
                    <a:prstGeom prst="rect">
                      <a:avLst/>
                    </a:prstGeom>
                  </pic:spPr>
                </pic:pic>
              </a:graphicData>
            </a:graphic>
          </wp:inline>
        </w:drawing>
      </w:r>
      <w:r w:rsidRPr="00F90F77">
        <w:rPr>
          <w:rFonts w:ascii="Times New Roman" w:hAnsi="Times New Roman" w:cs="Times New Roman"/>
          <w:noProof/>
          <w:sz w:val="24"/>
          <w:szCs w:val="24"/>
        </w:rPr>
        <w:lastRenderedPageBreak/>
        <w:drawing>
          <wp:inline distT="0" distB="0" distL="0" distR="0" wp14:anchorId="669C92CD" wp14:editId="033E5E3F">
            <wp:extent cx="5731510" cy="8280400"/>
            <wp:effectExtent l="0" t="0" r="254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1">
                      <a:extLst>
                        <a:ext uri="{28A0092B-C50C-407E-A947-70E740481C1C}">
                          <a14:useLocalDpi xmlns:a14="http://schemas.microsoft.com/office/drawing/2010/main" val="0"/>
                        </a:ext>
                      </a:extLst>
                    </a:blip>
                    <a:stretch>
                      <a:fillRect/>
                    </a:stretch>
                  </pic:blipFill>
                  <pic:spPr>
                    <a:xfrm>
                      <a:off x="0" y="0"/>
                      <a:ext cx="5731510" cy="8280400"/>
                    </a:xfrm>
                    <a:prstGeom prst="rect">
                      <a:avLst/>
                    </a:prstGeom>
                  </pic:spPr>
                </pic:pic>
              </a:graphicData>
            </a:graphic>
          </wp:inline>
        </w:drawing>
      </w:r>
      <w:r w:rsidRPr="00F90F77">
        <w:rPr>
          <w:rFonts w:ascii="Times New Roman" w:hAnsi="Times New Roman" w:cs="Times New Roman"/>
          <w:noProof/>
          <w:sz w:val="24"/>
          <w:szCs w:val="24"/>
        </w:rPr>
        <w:lastRenderedPageBreak/>
        <w:drawing>
          <wp:inline distT="0" distB="0" distL="0" distR="0" wp14:anchorId="0702E910" wp14:editId="7229C27F">
            <wp:extent cx="5731510" cy="8280400"/>
            <wp:effectExtent l="0" t="0" r="254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2">
                      <a:extLst>
                        <a:ext uri="{28A0092B-C50C-407E-A947-70E740481C1C}">
                          <a14:useLocalDpi xmlns:a14="http://schemas.microsoft.com/office/drawing/2010/main" val="0"/>
                        </a:ext>
                      </a:extLst>
                    </a:blip>
                    <a:stretch>
                      <a:fillRect/>
                    </a:stretch>
                  </pic:blipFill>
                  <pic:spPr>
                    <a:xfrm>
                      <a:off x="0" y="0"/>
                      <a:ext cx="5731510" cy="8280400"/>
                    </a:xfrm>
                    <a:prstGeom prst="rect">
                      <a:avLst/>
                    </a:prstGeom>
                  </pic:spPr>
                </pic:pic>
              </a:graphicData>
            </a:graphic>
          </wp:inline>
        </w:drawing>
      </w:r>
      <w:r w:rsidRPr="00F90F77">
        <w:rPr>
          <w:rFonts w:ascii="Times New Roman" w:hAnsi="Times New Roman" w:cs="Times New Roman"/>
          <w:noProof/>
          <w:sz w:val="24"/>
          <w:szCs w:val="24"/>
        </w:rPr>
        <w:lastRenderedPageBreak/>
        <w:drawing>
          <wp:inline distT="0" distB="0" distL="0" distR="0" wp14:anchorId="0E694903" wp14:editId="0F968C7B">
            <wp:extent cx="5731510" cy="8280400"/>
            <wp:effectExtent l="0" t="0" r="254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3">
                      <a:extLst>
                        <a:ext uri="{28A0092B-C50C-407E-A947-70E740481C1C}">
                          <a14:useLocalDpi xmlns:a14="http://schemas.microsoft.com/office/drawing/2010/main" val="0"/>
                        </a:ext>
                      </a:extLst>
                    </a:blip>
                    <a:stretch>
                      <a:fillRect/>
                    </a:stretch>
                  </pic:blipFill>
                  <pic:spPr>
                    <a:xfrm>
                      <a:off x="0" y="0"/>
                      <a:ext cx="5731510" cy="8280400"/>
                    </a:xfrm>
                    <a:prstGeom prst="rect">
                      <a:avLst/>
                    </a:prstGeom>
                  </pic:spPr>
                </pic:pic>
              </a:graphicData>
            </a:graphic>
          </wp:inline>
        </w:drawing>
      </w:r>
      <w:r w:rsidRPr="00F90F77">
        <w:rPr>
          <w:rFonts w:ascii="Times New Roman" w:hAnsi="Times New Roman" w:cs="Times New Roman"/>
          <w:noProof/>
          <w:sz w:val="24"/>
          <w:szCs w:val="24"/>
        </w:rPr>
        <w:lastRenderedPageBreak/>
        <w:drawing>
          <wp:inline distT="0" distB="0" distL="0" distR="0" wp14:anchorId="548F8432" wp14:editId="08ABAE62">
            <wp:extent cx="5731510" cy="8280400"/>
            <wp:effectExtent l="0" t="0" r="254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4">
                      <a:extLst>
                        <a:ext uri="{28A0092B-C50C-407E-A947-70E740481C1C}">
                          <a14:useLocalDpi xmlns:a14="http://schemas.microsoft.com/office/drawing/2010/main" val="0"/>
                        </a:ext>
                      </a:extLst>
                    </a:blip>
                    <a:stretch>
                      <a:fillRect/>
                    </a:stretch>
                  </pic:blipFill>
                  <pic:spPr>
                    <a:xfrm>
                      <a:off x="0" y="0"/>
                      <a:ext cx="5731510" cy="8280400"/>
                    </a:xfrm>
                    <a:prstGeom prst="rect">
                      <a:avLst/>
                    </a:prstGeom>
                  </pic:spPr>
                </pic:pic>
              </a:graphicData>
            </a:graphic>
          </wp:inline>
        </w:drawing>
      </w:r>
      <w:r w:rsidRPr="00F90F77">
        <w:rPr>
          <w:rFonts w:ascii="Times New Roman" w:hAnsi="Times New Roman" w:cs="Times New Roman"/>
          <w:noProof/>
          <w:sz w:val="24"/>
          <w:szCs w:val="24"/>
        </w:rPr>
        <w:lastRenderedPageBreak/>
        <w:drawing>
          <wp:inline distT="0" distB="0" distL="0" distR="0" wp14:anchorId="3B4B1CF8" wp14:editId="646F4C04">
            <wp:extent cx="5731510" cy="8280400"/>
            <wp:effectExtent l="0" t="0" r="254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5">
                      <a:extLst>
                        <a:ext uri="{28A0092B-C50C-407E-A947-70E740481C1C}">
                          <a14:useLocalDpi xmlns:a14="http://schemas.microsoft.com/office/drawing/2010/main" val="0"/>
                        </a:ext>
                      </a:extLst>
                    </a:blip>
                    <a:stretch>
                      <a:fillRect/>
                    </a:stretch>
                  </pic:blipFill>
                  <pic:spPr>
                    <a:xfrm>
                      <a:off x="0" y="0"/>
                      <a:ext cx="5731510" cy="8280400"/>
                    </a:xfrm>
                    <a:prstGeom prst="rect">
                      <a:avLst/>
                    </a:prstGeom>
                  </pic:spPr>
                </pic:pic>
              </a:graphicData>
            </a:graphic>
          </wp:inline>
        </w:drawing>
      </w:r>
      <w:r w:rsidRPr="00F90F77">
        <w:rPr>
          <w:rFonts w:ascii="Times New Roman" w:hAnsi="Times New Roman" w:cs="Times New Roman"/>
          <w:noProof/>
          <w:sz w:val="24"/>
          <w:szCs w:val="24"/>
        </w:rPr>
        <w:lastRenderedPageBreak/>
        <w:drawing>
          <wp:inline distT="0" distB="0" distL="0" distR="0" wp14:anchorId="0BC4ECF9" wp14:editId="28C21F76">
            <wp:extent cx="5731510" cy="8280400"/>
            <wp:effectExtent l="0" t="0" r="254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5">
                      <a:extLst>
                        <a:ext uri="{28A0092B-C50C-407E-A947-70E740481C1C}">
                          <a14:useLocalDpi xmlns:a14="http://schemas.microsoft.com/office/drawing/2010/main" val="0"/>
                        </a:ext>
                      </a:extLst>
                    </a:blip>
                    <a:stretch>
                      <a:fillRect/>
                    </a:stretch>
                  </pic:blipFill>
                  <pic:spPr>
                    <a:xfrm>
                      <a:off x="0" y="0"/>
                      <a:ext cx="5731510" cy="8280400"/>
                    </a:xfrm>
                    <a:prstGeom prst="rect">
                      <a:avLst/>
                    </a:prstGeom>
                  </pic:spPr>
                </pic:pic>
              </a:graphicData>
            </a:graphic>
          </wp:inline>
        </w:drawing>
      </w:r>
    </w:p>
    <w:p w14:paraId="70949958" w14:textId="77777777" w:rsidR="00E81576" w:rsidRPr="00F90F77" w:rsidRDefault="00E81576" w:rsidP="00E81576">
      <w:pPr>
        <w:rPr>
          <w:rFonts w:ascii="Times New Roman" w:hAnsi="Times New Roman" w:cs="Times New Roman"/>
          <w:b/>
          <w:bCs/>
          <w:sz w:val="24"/>
          <w:szCs w:val="24"/>
        </w:rPr>
      </w:pPr>
    </w:p>
    <w:sectPr w:rsidR="00E81576" w:rsidRPr="00F90F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B57B1"/>
    <w:multiLevelType w:val="hybridMultilevel"/>
    <w:tmpl w:val="BF20C3C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60F5228"/>
    <w:multiLevelType w:val="multilevel"/>
    <w:tmpl w:val="2480C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8611A0"/>
    <w:multiLevelType w:val="multilevel"/>
    <w:tmpl w:val="9C842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2D3A95"/>
    <w:multiLevelType w:val="multilevel"/>
    <w:tmpl w:val="2908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0B0670"/>
    <w:multiLevelType w:val="hybridMultilevel"/>
    <w:tmpl w:val="90E64F3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F66"/>
    <w:rsid w:val="00252501"/>
    <w:rsid w:val="00256F66"/>
    <w:rsid w:val="002723B5"/>
    <w:rsid w:val="002C68CE"/>
    <w:rsid w:val="002E4DD7"/>
    <w:rsid w:val="00356DD6"/>
    <w:rsid w:val="003930DD"/>
    <w:rsid w:val="00585D03"/>
    <w:rsid w:val="006B5F25"/>
    <w:rsid w:val="009037EE"/>
    <w:rsid w:val="00986E0A"/>
    <w:rsid w:val="009D5672"/>
    <w:rsid w:val="00A55604"/>
    <w:rsid w:val="00A64F51"/>
    <w:rsid w:val="00BA10DA"/>
    <w:rsid w:val="00DA5E2D"/>
    <w:rsid w:val="00DC71CF"/>
    <w:rsid w:val="00E749F7"/>
    <w:rsid w:val="00E81576"/>
    <w:rsid w:val="00EB58AF"/>
    <w:rsid w:val="00F554DD"/>
    <w:rsid w:val="00F90F7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5360E"/>
  <w15:chartTrackingRefBased/>
  <w15:docId w15:val="{EDDEA885-A8A7-4FD1-A10F-ED3C296A1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037EE"/>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semiHidden/>
    <w:unhideWhenUsed/>
    <w:qFormat/>
    <w:rsid w:val="00356DD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6F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10DA"/>
    <w:rPr>
      <w:color w:val="0563C1" w:themeColor="hyperlink"/>
      <w:u w:val="single"/>
    </w:rPr>
  </w:style>
  <w:style w:type="character" w:styleId="UnresolvedMention">
    <w:name w:val="Unresolved Mention"/>
    <w:basedOn w:val="DefaultParagraphFont"/>
    <w:uiPriority w:val="99"/>
    <w:semiHidden/>
    <w:unhideWhenUsed/>
    <w:rsid w:val="00BA10DA"/>
    <w:rPr>
      <w:color w:val="605E5C"/>
      <w:shd w:val="clear" w:color="auto" w:fill="E1DFDD"/>
    </w:rPr>
  </w:style>
  <w:style w:type="paragraph" w:styleId="ListParagraph">
    <w:name w:val="List Paragraph"/>
    <w:basedOn w:val="Normal"/>
    <w:uiPriority w:val="34"/>
    <w:qFormat/>
    <w:rsid w:val="00585D03"/>
    <w:pPr>
      <w:ind w:left="720"/>
      <w:contextualSpacing/>
    </w:pPr>
  </w:style>
  <w:style w:type="character" w:customStyle="1" w:styleId="Heading3Char">
    <w:name w:val="Heading 3 Char"/>
    <w:basedOn w:val="DefaultParagraphFont"/>
    <w:link w:val="Heading3"/>
    <w:uiPriority w:val="9"/>
    <w:rsid w:val="009037EE"/>
    <w:rPr>
      <w:rFonts w:ascii="Times New Roman" w:eastAsia="Times New Roman" w:hAnsi="Times New Roman" w:cs="Times New Roman"/>
      <w:b/>
      <w:bCs/>
      <w:sz w:val="27"/>
      <w:szCs w:val="27"/>
      <w:lang w:eastAsia="en-IN"/>
    </w:rPr>
  </w:style>
  <w:style w:type="character" w:styleId="FollowedHyperlink">
    <w:name w:val="FollowedHyperlink"/>
    <w:basedOn w:val="DefaultParagraphFont"/>
    <w:uiPriority w:val="99"/>
    <w:semiHidden/>
    <w:unhideWhenUsed/>
    <w:rsid w:val="006B5F25"/>
    <w:rPr>
      <w:color w:val="954F72" w:themeColor="followedHyperlink"/>
      <w:u w:val="single"/>
    </w:rPr>
  </w:style>
  <w:style w:type="character" w:customStyle="1" w:styleId="Heading4Char">
    <w:name w:val="Heading 4 Char"/>
    <w:basedOn w:val="DefaultParagraphFont"/>
    <w:link w:val="Heading4"/>
    <w:uiPriority w:val="9"/>
    <w:semiHidden/>
    <w:rsid w:val="00356DD6"/>
    <w:rPr>
      <w:rFonts w:asciiTheme="majorHAnsi" w:eastAsiaTheme="majorEastAsia" w:hAnsiTheme="majorHAnsi" w:cstheme="majorBidi"/>
      <w:i/>
      <w:iCs/>
      <w:color w:val="2F5496" w:themeColor="accent1" w:themeShade="BF"/>
    </w:rPr>
  </w:style>
  <w:style w:type="character" w:customStyle="1" w:styleId="new-body">
    <w:name w:val="new-body"/>
    <w:basedOn w:val="DefaultParagraphFont"/>
    <w:rsid w:val="00356DD6"/>
  </w:style>
  <w:style w:type="paragraph" w:customStyle="1" w:styleId="mantine-focus-auto">
    <w:name w:val="mantine-focus-auto"/>
    <w:basedOn w:val="Normal"/>
    <w:rsid w:val="00986E0A"/>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rmalWeb">
    <w:name w:val="Normal (Web)"/>
    <w:basedOn w:val="Normal"/>
    <w:uiPriority w:val="99"/>
    <w:semiHidden/>
    <w:unhideWhenUsed/>
    <w:rsid w:val="00986E0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79840">
      <w:bodyDiv w:val="1"/>
      <w:marLeft w:val="0"/>
      <w:marRight w:val="0"/>
      <w:marTop w:val="0"/>
      <w:marBottom w:val="0"/>
      <w:divBdr>
        <w:top w:val="none" w:sz="0" w:space="0" w:color="auto"/>
        <w:left w:val="none" w:sz="0" w:space="0" w:color="auto"/>
        <w:bottom w:val="none" w:sz="0" w:space="0" w:color="auto"/>
        <w:right w:val="none" w:sz="0" w:space="0" w:color="auto"/>
      </w:divBdr>
      <w:divsChild>
        <w:div w:id="225071403">
          <w:marLeft w:val="0"/>
          <w:marRight w:val="0"/>
          <w:marTop w:val="0"/>
          <w:marBottom w:val="0"/>
          <w:divBdr>
            <w:top w:val="none" w:sz="0" w:space="0" w:color="auto"/>
            <w:left w:val="none" w:sz="0" w:space="0" w:color="auto"/>
            <w:bottom w:val="none" w:sz="0" w:space="0" w:color="auto"/>
            <w:right w:val="none" w:sz="0" w:space="0" w:color="auto"/>
          </w:divBdr>
        </w:div>
      </w:divsChild>
    </w:div>
    <w:div w:id="86311232">
      <w:bodyDiv w:val="1"/>
      <w:marLeft w:val="0"/>
      <w:marRight w:val="0"/>
      <w:marTop w:val="0"/>
      <w:marBottom w:val="0"/>
      <w:divBdr>
        <w:top w:val="none" w:sz="0" w:space="0" w:color="auto"/>
        <w:left w:val="none" w:sz="0" w:space="0" w:color="auto"/>
        <w:bottom w:val="none" w:sz="0" w:space="0" w:color="auto"/>
        <w:right w:val="none" w:sz="0" w:space="0" w:color="auto"/>
      </w:divBdr>
      <w:divsChild>
        <w:div w:id="797996594">
          <w:marLeft w:val="0"/>
          <w:marRight w:val="0"/>
          <w:marTop w:val="0"/>
          <w:marBottom w:val="0"/>
          <w:divBdr>
            <w:top w:val="none" w:sz="0" w:space="0" w:color="auto"/>
            <w:left w:val="none" w:sz="0" w:space="0" w:color="auto"/>
            <w:bottom w:val="none" w:sz="0" w:space="0" w:color="auto"/>
            <w:right w:val="none" w:sz="0" w:space="0" w:color="auto"/>
          </w:divBdr>
        </w:div>
      </w:divsChild>
    </w:div>
    <w:div w:id="206115001">
      <w:bodyDiv w:val="1"/>
      <w:marLeft w:val="0"/>
      <w:marRight w:val="0"/>
      <w:marTop w:val="0"/>
      <w:marBottom w:val="0"/>
      <w:divBdr>
        <w:top w:val="none" w:sz="0" w:space="0" w:color="auto"/>
        <w:left w:val="none" w:sz="0" w:space="0" w:color="auto"/>
        <w:bottom w:val="none" w:sz="0" w:space="0" w:color="auto"/>
        <w:right w:val="none" w:sz="0" w:space="0" w:color="auto"/>
      </w:divBdr>
      <w:divsChild>
        <w:div w:id="541475445">
          <w:marLeft w:val="0"/>
          <w:marRight w:val="0"/>
          <w:marTop w:val="0"/>
          <w:marBottom w:val="0"/>
          <w:divBdr>
            <w:top w:val="none" w:sz="0" w:space="0" w:color="auto"/>
            <w:left w:val="none" w:sz="0" w:space="0" w:color="auto"/>
            <w:bottom w:val="none" w:sz="0" w:space="0" w:color="auto"/>
            <w:right w:val="none" w:sz="0" w:space="0" w:color="auto"/>
          </w:divBdr>
        </w:div>
      </w:divsChild>
    </w:div>
    <w:div w:id="301079513">
      <w:bodyDiv w:val="1"/>
      <w:marLeft w:val="0"/>
      <w:marRight w:val="0"/>
      <w:marTop w:val="0"/>
      <w:marBottom w:val="0"/>
      <w:divBdr>
        <w:top w:val="none" w:sz="0" w:space="0" w:color="auto"/>
        <w:left w:val="none" w:sz="0" w:space="0" w:color="auto"/>
        <w:bottom w:val="none" w:sz="0" w:space="0" w:color="auto"/>
        <w:right w:val="none" w:sz="0" w:space="0" w:color="auto"/>
      </w:divBdr>
      <w:divsChild>
        <w:div w:id="1023819260">
          <w:marLeft w:val="0"/>
          <w:marRight w:val="0"/>
          <w:marTop w:val="0"/>
          <w:marBottom w:val="0"/>
          <w:divBdr>
            <w:top w:val="none" w:sz="0" w:space="0" w:color="auto"/>
            <w:left w:val="none" w:sz="0" w:space="0" w:color="auto"/>
            <w:bottom w:val="none" w:sz="0" w:space="0" w:color="auto"/>
            <w:right w:val="none" w:sz="0" w:space="0" w:color="auto"/>
          </w:divBdr>
        </w:div>
      </w:divsChild>
    </w:div>
    <w:div w:id="431244475">
      <w:bodyDiv w:val="1"/>
      <w:marLeft w:val="0"/>
      <w:marRight w:val="0"/>
      <w:marTop w:val="0"/>
      <w:marBottom w:val="0"/>
      <w:divBdr>
        <w:top w:val="none" w:sz="0" w:space="0" w:color="auto"/>
        <w:left w:val="none" w:sz="0" w:space="0" w:color="auto"/>
        <w:bottom w:val="none" w:sz="0" w:space="0" w:color="auto"/>
        <w:right w:val="none" w:sz="0" w:space="0" w:color="auto"/>
      </w:divBdr>
      <w:divsChild>
        <w:div w:id="1978097374">
          <w:marLeft w:val="0"/>
          <w:marRight w:val="0"/>
          <w:marTop w:val="0"/>
          <w:marBottom w:val="0"/>
          <w:divBdr>
            <w:top w:val="none" w:sz="0" w:space="0" w:color="auto"/>
            <w:left w:val="none" w:sz="0" w:space="0" w:color="auto"/>
            <w:bottom w:val="none" w:sz="0" w:space="0" w:color="auto"/>
            <w:right w:val="none" w:sz="0" w:space="0" w:color="auto"/>
          </w:divBdr>
        </w:div>
      </w:divsChild>
    </w:div>
    <w:div w:id="571308994">
      <w:bodyDiv w:val="1"/>
      <w:marLeft w:val="0"/>
      <w:marRight w:val="0"/>
      <w:marTop w:val="0"/>
      <w:marBottom w:val="0"/>
      <w:divBdr>
        <w:top w:val="none" w:sz="0" w:space="0" w:color="auto"/>
        <w:left w:val="none" w:sz="0" w:space="0" w:color="auto"/>
        <w:bottom w:val="none" w:sz="0" w:space="0" w:color="auto"/>
        <w:right w:val="none" w:sz="0" w:space="0" w:color="auto"/>
      </w:divBdr>
      <w:divsChild>
        <w:div w:id="728112501">
          <w:marLeft w:val="0"/>
          <w:marRight w:val="0"/>
          <w:marTop w:val="0"/>
          <w:marBottom w:val="0"/>
          <w:divBdr>
            <w:top w:val="none" w:sz="0" w:space="0" w:color="auto"/>
            <w:left w:val="none" w:sz="0" w:space="0" w:color="auto"/>
            <w:bottom w:val="none" w:sz="0" w:space="0" w:color="auto"/>
            <w:right w:val="none" w:sz="0" w:space="0" w:color="auto"/>
          </w:divBdr>
        </w:div>
      </w:divsChild>
    </w:div>
    <w:div w:id="585461236">
      <w:bodyDiv w:val="1"/>
      <w:marLeft w:val="0"/>
      <w:marRight w:val="0"/>
      <w:marTop w:val="0"/>
      <w:marBottom w:val="0"/>
      <w:divBdr>
        <w:top w:val="none" w:sz="0" w:space="0" w:color="auto"/>
        <w:left w:val="none" w:sz="0" w:space="0" w:color="auto"/>
        <w:bottom w:val="none" w:sz="0" w:space="0" w:color="auto"/>
        <w:right w:val="none" w:sz="0" w:space="0" w:color="auto"/>
      </w:divBdr>
    </w:div>
    <w:div w:id="1074812597">
      <w:bodyDiv w:val="1"/>
      <w:marLeft w:val="0"/>
      <w:marRight w:val="0"/>
      <w:marTop w:val="0"/>
      <w:marBottom w:val="0"/>
      <w:divBdr>
        <w:top w:val="none" w:sz="0" w:space="0" w:color="auto"/>
        <w:left w:val="none" w:sz="0" w:space="0" w:color="auto"/>
        <w:bottom w:val="none" w:sz="0" w:space="0" w:color="auto"/>
        <w:right w:val="none" w:sz="0" w:space="0" w:color="auto"/>
      </w:divBdr>
      <w:divsChild>
        <w:div w:id="1851484866">
          <w:marLeft w:val="0"/>
          <w:marRight w:val="0"/>
          <w:marTop w:val="0"/>
          <w:marBottom w:val="0"/>
          <w:divBdr>
            <w:top w:val="none" w:sz="0" w:space="0" w:color="auto"/>
            <w:left w:val="none" w:sz="0" w:space="0" w:color="auto"/>
            <w:bottom w:val="none" w:sz="0" w:space="0" w:color="auto"/>
            <w:right w:val="none" w:sz="0" w:space="0" w:color="auto"/>
          </w:divBdr>
        </w:div>
      </w:divsChild>
    </w:div>
    <w:div w:id="1125350303">
      <w:bodyDiv w:val="1"/>
      <w:marLeft w:val="0"/>
      <w:marRight w:val="0"/>
      <w:marTop w:val="0"/>
      <w:marBottom w:val="0"/>
      <w:divBdr>
        <w:top w:val="none" w:sz="0" w:space="0" w:color="auto"/>
        <w:left w:val="none" w:sz="0" w:space="0" w:color="auto"/>
        <w:bottom w:val="none" w:sz="0" w:space="0" w:color="auto"/>
        <w:right w:val="none" w:sz="0" w:space="0" w:color="auto"/>
      </w:divBdr>
    </w:div>
    <w:div w:id="1408575219">
      <w:bodyDiv w:val="1"/>
      <w:marLeft w:val="0"/>
      <w:marRight w:val="0"/>
      <w:marTop w:val="0"/>
      <w:marBottom w:val="0"/>
      <w:divBdr>
        <w:top w:val="none" w:sz="0" w:space="0" w:color="auto"/>
        <w:left w:val="none" w:sz="0" w:space="0" w:color="auto"/>
        <w:bottom w:val="none" w:sz="0" w:space="0" w:color="auto"/>
        <w:right w:val="none" w:sz="0" w:space="0" w:color="auto"/>
      </w:divBdr>
    </w:div>
    <w:div w:id="1473212633">
      <w:bodyDiv w:val="1"/>
      <w:marLeft w:val="0"/>
      <w:marRight w:val="0"/>
      <w:marTop w:val="0"/>
      <w:marBottom w:val="0"/>
      <w:divBdr>
        <w:top w:val="none" w:sz="0" w:space="0" w:color="auto"/>
        <w:left w:val="none" w:sz="0" w:space="0" w:color="auto"/>
        <w:bottom w:val="none" w:sz="0" w:space="0" w:color="auto"/>
        <w:right w:val="none" w:sz="0" w:space="0" w:color="auto"/>
      </w:divBdr>
    </w:div>
    <w:div w:id="1523280858">
      <w:bodyDiv w:val="1"/>
      <w:marLeft w:val="0"/>
      <w:marRight w:val="0"/>
      <w:marTop w:val="0"/>
      <w:marBottom w:val="0"/>
      <w:divBdr>
        <w:top w:val="none" w:sz="0" w:space="0" w:color="auto"/>
        <w:left w:val="none" w:sz="0" w:space="0" w:color="auto"/>
        <w:bottom w:val="none" w:sz="0" w:space="0" w:color="auto"/>
        <w:right w:val="none" w:sz="0" w:space="0" w:color="auto"/>
      </w:divBdr>
    </w:div>
    <w:div w:id="1599633047">
      <w:bodyDiv w:val="1"/>
      <w:marLeft w:val="0"/>
      <w:marRight w:val="0"/>
      <w:marTop w:val="0"/>
      <w:marBottom w:val="0"/>
      <w:divBdr>
        <w:top w:val="none" w:sz="0" w:space="0" w:color="auto"/>
        <w:left w:val="none" w:sz="0" w:space="0" w:color="auto"/>
        <w:bottom w:val="none" w:sz="0" w:space="0" w:color="auto"/>
        <w:right w:val="none" w:sz="0" w:space="0" w:color="auto"/>
      </w:divBdr>
      <w:divsChild>
        <w:div w:id="176889333">
          <w:marLeft w:val="0"/>
          <w:marRight w:val="0"/>
          <w:marTop w:val="0"/>
          <w:marBottom w:val="0"/>
          <w:divBdr>
            <w:top w:val="none" w:sz="0" w:space="0" w:color="auto"/>
            <w:left w:val="none" w:sz="0" w:space="0" w:color="auto"/>
            <w:bottom w:val="none" w:sz="0" w:space="0" w:color="auto"/>
            <w:right w:val="none" w:sz="0" w:space="0" w:color="auto"/>
          </w:divBdr>
        </w:div>
      </w:divsChild>
    </w:div>
    <w:div w:id="1696737291">
      <w:bodyDiv w:val="1"/>
      <w:marLeft w:val="0"/>
      <w:marRight w:val="0"/>
      <w:marTop w:val="0"/>
      <w:marBottom w:val="0"/>
      <w:divBdr>
        <w:top w:val="none" w:sz="0" w:space="0" w:color="auto"/>
        <w:left w:val="none" w:sz="0" w:space="0" w:color="auto"/>
        <w:bottom w:val="none" w:sz="0" w:space="0" w:color="auto"/>
        <w:right w:val="none" w:sz="0" w:space="0" w:color="auto"/>
      </w:divBdr>
      <w:divsChild>
        <w:div w:id="30418539">
          <w:marLeft w:val="0"/>
          <w:marRight w:val="0"/>
          <w:marTop w:val="0"/>
          <w:marBottom w:val="0"/>
          <w:divBdr>
            <w:top w:val="none" w:sz="0" w:space="0" w:color="auto"/>
            <w:left w:val="none" w:sz="0" w:space="0" w:color="auto"/>
            <w:bottom w:val="none" w:sz="0" w:space="0" w:color="auto"/>
            <w:right w:val="none" w:sz="0" w:space="0" w:color="auto"/>
          </w:divBdr>
        </w:div>
      </w:divsChild>
    </w:div>
    <w:div w:id="1855194190">
      <w:bodyDiv w:val="1"/>
      <w:marLeft w:val="0"/>
      <w:marRight w:val="0"/>
      <w:marTop w:val="0"/>
      <w:marBottom w:val="0"/>
      <w:divBdr>
        <w:top w:val="none" w:sz="0" w:space="0" w:color="auto"/>
        <w:left w:val="none" w:sz="0" w:space="0" w:color="auto"/>
        <w:bottom w:val="none" w:sz="0" w:space="0" w:color="auto"/>
        <w:right w:val="none" w:sz="0" w:space="0" w:color="auto"/>
      </w:divBdr>
      <w:divsChild>
        <w:div w:id="445739175">
          <w:marLeft w:val="0"/>
          <w:marRight w:val="0"/>
          <w:marTop w:val="0"/>
          <w:marBottom w:val="0"/>
          <w:divBdr>
            <w:top w:val="none" w:sz="0" w:space="0" w:color="auto"/>
            <w:left w:val="none" w:sz="0" w:space="0" w:color="auto"/>
            <w:bottom w:val="none" w:sz="0" w:space="0" w:color="auto"/>
            <w:right w:val="none" w:sz="0" w:space="0" w:color="auto"/>
          </w:divBdr>
        </w:div>
      </w:divsChild>
    </w:div>
    <w:div w:id="1975669782">
      <w:bodyDiv w:val="1"/>
      <w:marLeft w:val="0"/>
      <w:marRight w:val="0"/>
      <w:marTop w:val="0"/>
      <w:marBottom w:val="0"/>
      <w:divBdr>
        <w:top w:val="none" w:sz="0" w:space="0" w:color="auto"/>
        <w:left w:val="none" w:sz="0" w:space="0" w:color="auto"/>
        <w:bottom w:val="none" w:sz="0" w:space="0" w:color="auto"/>
        <w:right w:val="none" w:sz="0" w:space="0" w:color="auto"/>
      </w:divBdr>
    </w:div>
    <w:div w:id="2009483571">
      <w:bodyDiv w:val="1"/>
      <w:marLeft w:val="0"/>
      <w:marRight w:val="0"/>
      <w:marTop w:val="0"/>
      <w:marBottom w:val="0"/>
      <w:divBdr>
        <w:top w:val="none" w:sz="0" w:space="0" w:color="auto"/>
        <w:left w:val="none" w:sz="0" w:space="0" w:color="auto"/>
        <w:bottom w:val="none" w:sz="0" w:space="0" w:color="auto"/>
        <w:right w:val="none" w:sz="0" w:space="0" w:color="auto"/>
      </w:divBdr>
    </w:div>
    <w:div w:id="2145928004">
      <w:bodyDiv w:val="1"/>
      <w:marLeft w:val="0"/>
      <w:marRight w:val="0"/>
      <w:marTop w:val="0"/>
      <w:marBottom w:val="0"/>
      <w:divBdr>
        <w:top w:val="none" w:sz="0" w:space="0" w:color="auto"/>
        <w:left w:val="none" w:sz="0" w:space="0" w:color="auto"/>
        <w:bottom w:val="none" w:sz="0" w:space="0" w:color="auto"/>
        <w:right w:val="none" w:sz="0" w:space="0" w:color="auto"/>
      </w:divBdr>
      <w:divsChild>
        <w:div w:id="18364518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list.inflibnet.ac.in" TargetMode="External"/><Relationship Id="rId13" Type="http://schemas.openxmlformats.org/officeDocument/2006/relationships/hyperlink" Target="https://iecho.org/batch/BCH16963944521417CER7M297F?tab=schedule&amp;sessionId=SES1696394453595EXSEF8FJRX" TargetMode="Externa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yperlink" Target="https://www.youtube.com/results?search_query=registered+nurse+rn" TargetMode="External"/><Relationship Id="rId12" Type="http://schemas.openxmlformats.org/officeDocument/2006/relationships/image" Target="media/image1.jpeg"/><Relationship Id="rId17" Type="http://schemas.openxmlformats.org/officeDocument/2006/relationships/image" Target="media/image5.png"/><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hyperlink" Target="https://www.jhu.edu/academics/online/" TargetMode="External"/><Relationship Id="rId11" Type="http://schemas.openxmlformats.org/officeDocument/2006/relationships/hyperlink" Target="https://libgen.li/" TargetMode="External"/><Relationship Id="rId24" Type="http://schemas.openxmlformats.org/officeDocument/2006/relationships/image" Target="media/image12.jpeg"/><Relationship Id="rId5" Type="http://schemas.openxmlformats.org/officeDocument/2006/relationships/hyperlink" Target="https://mcon.mizoram.gov.in/page/e-content-e-courses-developed" TargetMode="External"/><Relationship Id="rId15" Type="http://schemas.openxmlformats.org/officeDocument/2006/relationships/image" Target="media/image3.png"/><Relationship Id="rId23" Type="http://schemas.openxmlformats.org/officeDocument/2006/relationships/image" Target="media/image11.jpeg"/><Relationship Id="rId10" Type="http://schemas.openxmlformats.org/officeDocument/2006/relationships/hyperlink" Target="https://www.booksasia.co.uk/"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s://www.pdfdrive.com/" TargetMode="Externa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12</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2024-10-15T17:15:00Z</dcterms:created>
  <dcterms:modified xsi:type="dcterms:W3CDTF">2024-12-31T15:42:00Z</dcterms:modified>
</cp:coreProperties>
</file>